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11CD9" w14:textId="77777777" w:rsidR="00FF2676" w:rsidRPr="00FF2676" w:rsidRDefault="00FF2676" w:rsidP="00FF2676">
      <w:pPr>
        <w:tabs>
          <w:tab w:val="right" w:pos="7653"/>
        </w:tabs>
        <w:spacing w:line="264" w:lineRule="auto"/>
        <w:ind w:right="1701"/>
        <w:jc w:val="both"/>
        <w:rPr>
          <w:rFonts w:ascii="Open Sans" w:hAnsi="Open Sans" w:cs="Open Sans"/>
          <w:b/>
          <w:color w:val="003399"/>
          <w:sz w:val="24"/>
          <w:szCs w:val="24"/>
        </w:rPr>
      </w:pPr>
      <w:r w:rsidRPr="00FF2676">
        <w:rPr>
          <w:rFonts w:ascii="Open Sans" w:hAnsi="Open Sans" w:cs="Open Sans"/>
          <w:b/>
          <w:color w:val="003399"/>
          <w:sz w:val="24"/>
          <w:szCs w:val="24"/>
        </w:rPr>
        <w:t>Pressemitteilung vom 18. März 2022</w:t>
      </w:r>
    </w:p>
    <w:p w14:paraId="740C98FB" w14:textId="77777777" w:rsidR="00FF2676" w:rsidRPr="00FF2676" w:rsidRDefault="00FF2676" w:rsidP="00FF2676">
      <w:pPr>
        <w:tabs>
          <w:tab w:val="left" w:pos="4290"/>
        </w:tabs>
        <w:spacing w:line="240" w:lineRule="auto"/>
        <w:ind w:right="1588"/>
        <w:rPr>
          <w:rFonts w:ascii="Open Sans" w:hAnsi="Open Sans" w:cs="Open Sans"/>
          <w:b/>
          <w:color w:val="003399"/>
          <w:sz w:val="32"/>
          <w:szCs w:val="32"/>
        </w:rPr>
      </w:pPr>
      <w:r w:rsidRPr="00FF2676">
        <w:rPr>
          <w:rFonts w:ascii="Open Sans" w:hAnsi="Open Sans" w:cs="Open Sans"/>
          <w:b/>
          <w:color w:val="003399"/>
          <w:sz w:val="32"/>
          <w:szCs w:val="32"/>
        </w:rPr>
        <w:t>Die Niederlande und Flandern sind Gastland der Leipziger Buchmesse 2024</w:t>
      </w:r>
    </w:p>
    <w:p w14:paraId="2255C175" w14:textId="311436BA" w:rsidR="00BE7E44" w:rsidRDefault="00FF2676" w:rsidP="00FF2676">
      <w:pPr>
        <w:spacing w:after="100" w:line="264" w:lineRule="auto"/>
        <w:ind w:right="1588"/>
        <w:jc w:val="both"/>
        <w:rPr>
          <w:rFonts w:ascii="Open Sans" w:hAnsi="Open Sans" w:cs="Open Sans"/>
          <w:b/>
          <w:bCs/>
          <w:sz w:val="20"/>
          <w:szCs w:val="20"/>
        </w:rPr>
      </w:pPr>
      <w:r w:rsidRPr="00635CE9">
        <w:rPr>
          <w:rFonts w:ascii="Open Sans" w:hAnsi="Open Sans" w:cs="Open Sans"/>
          <w:b/>
          <w:bCs/>
          <w:sz w:val="20"/>
          <w:szCs w:val="20"/>
        </w:rPr>
        <w:t xml:space="preserve">Die Niederlande und Flandern werden 2024 gemeinsam Gastland der Leipziger Buchmesse. Der Startschuss für die breit angelegte Kampagne zur Präsentation niederländischsprachiger Literatur in Deutschland fällt bereits in diesem Jahr. Trotz Absage der Buchmesse sind erste Auftritte vom 17. bis 20. März in Leipzig geplant. </w:t>
      </w:r>
      <w:r w:rsidR="00BE7E44" w:rsidRPr="00635CE9">
        <w:rPr>
          <w:rFonts w:ascii="Open Sans" w:hAnsi="Open Sans" w:cs="Open Sans"/>
          <w:b/>
          <w:bCs/>
          <w:sz w:val="20"/>
          <w:szCs w:val="20"/>
        </w:rPr>
        <w:t xml:space="preserve">Begleitend </w:t>
      </w:r>
      <w:r w:rsidR="00430DD2">
        <w:rPr>
          <w:rFonts w:ascii="Open Sans" w:hAnsi="Open Sans" w:cs="Open Sans"/>
          <w:b/>
          <w:bCs/>
          <w:sz w:val="20"/>
          <w:szCs w:val="20"/>
        </w:rPr>
        <w:t>stellt</w:t>
      </w:r>
      <w:r w:rsidR="00BE7E44" w:rsidRPr="00635CE9">
        <w:rPr>
          <w:rFonts w:ascii="Open Sans" w:hAnsi="Open Sans" w:cs="Open Sans"/>
          <w:b/>
          <w:bCs/>
          <w:sz w:val="20"/>
          <w:szCs w:val="20"/>
        </w:rPr>
        <w:t xml:space="preserve"> der Bücherpodcast „</w:t>
      </w:r>
      <w:proofErr w:type="spellStart"/>
      <w:r w:rsidR="00BE7E44" w:rsidRPr="00635CE9">
        <w:rPr>
          <w:rFonts w:ascii="Open Sans" w:hAnsi="Open Sans" w:cs="Open Sans"/>
          <w:b/>
          <w:bCs/>
          <w:sz w:val="20"/>
          <w:szCs w:val="20"/>
        </w:rPr>
        <w:t>Kopje</w:t>
      </w:r>
      <w:proofErr w:type="spellEnd"/>
      <w:r w:rsidR="00BE7E44" w:rsidRPr="00635CE9">
        <w:rPr>
          <w:rFonts w:ascii="Open Sans" w:hAnsi="Open Sans" w:cs="Open Sans"/>
          <w:b/>
          <w:bCs/>
          <w:sz w:val="20"/>
          <w:szCs w:val="20"/>
        </w:rPr>
        <w:t xml:space="preserve"> </w:t>
      </w:r>
      <w:proofErr w:type="spellStart"/>
      <w:r w:rsidR="00BE7E44" w:rsidRPr="00635CE9">
        <w:rPr>
          <w:rFonts w:ascii="Open Sans" w:hAnsi="Open Sans" w:cs="Open Sans"/>
          <w:b/>
          <w:bCs/>
          <w:sz w:val="20"/>
          <w:szCs w:val="20"/>
        </w:rPr>
        <w:t>koffie</w:t>
      </w:r>
      <w:proofErr w:type="spellEnd"/>
      <w:r w:rsidR="00BE7E44" w:rsidRPr="00635CE9">
        <w:rPr>
          <w:rFonts w:ascii="Open Sans" w:hAnsi="Open Sans" w:cs="Open Sans"/>
          <w:b/>
          <w:bCs/>
          <w:sz w:val="20"/>
          <w:szCs w:val="20"/>
        </w:rPr>
        <w:t>“ eine Fülle an Neuerscheinungen aus den Niederlanden und Flandern</w:t>
      </w:r>
      <w:r w:rsidR="00430DD2">
        <w:rPr>
          <w:rFonts w:ascii="Open Sans" w:hAnsi="Open Sans" w:cs="Open Sans"/>
          <w:b/>
          <w:bCs/>
          <w:sz w:val="20"/>
          <w:szCs w:val="20"/>
        </w:rPr>
        <w:t xml:space="preserve"> vor</w:t>
      </w:r>
      <w:r w:rsidR="00BE7E44" w:rsidRPr="00635CE9">
        <w:rPr>
          <w:rFonts w:ascii="Open Sans" w:hAnsi="Open Sans" w:cs="Open Sans"/>
          <w:b/>
          <w:bCs/>
          <w:sz w:val="20"/>
          <w:szCs w:val="20"/>
        </w:rPr>
        <w:t>.</w:t>
      </w:r>
    </w:p>
    <w:p w14:paraId="4EEB6B1D" w14:textId="62D9ED10" w:rsidR="00FF2676" w:rsidRPr="00FF2676" w:rsidRDefault="00FF2676" w:rsidP="00FF2676">
      <w:pPr>
        <w:spacing w:after="100" w:line="264" w:lineRule="auto"/>
        <w:ind w:right="1588"/>
        <w:jc w:val="both"/>
        <w:rPr>
          <w:rFonts w:ascii="Open Sans" w:hAnsi="Open Sans" w:cs="Open Sans"/>
          <w:sz w:val="20"/>
          <w:szCs w:val="20"/>
        </w:rPr>
      </w:pPr>
      <w:r w:rsidRPr="00FF2676">
        <w:rPr>
          <w:rFonts w:ascii="Open Sans" w:hAnsi="Open Sans" w:cs="Open Sans"/>
          <w:sz w:val="20"/>
          <w:szCs w:val="20"/>
        </w:rPr>
        <w:t>Interdisziplinäre Projekte und die Teilnahme an bundesweiten Festivals sollen in den kommenden zwei Jahren dazu beitragen, eine neue Generation von Literatur- und Kunstschaffenden aus den Nachbarländern in Deutschland bekannter zu machen. Im Fokus stehen Formate, die über die reine Buchpräsentation hinausgehen, aktuelle Themen aufgreifen und Grenzen überschreiten. Geplant ist der aktive Aus</w:t>
      </w:r>
      <w:r w:rsidR="00430DD2">
        <w:rPr>
          <w:rFonts w:ascii="Open Sans" w:hAnsi="Open Sans" w:cs="Open Sans"/>
          <w:sz w:val="20"/>
          <w:szCs w:val="20"/>
        </w:rPr>
        <w:softHyphen/>
      </w:r>
      <w:r w:rsidRPr="00FF2676">
        <w:rPr>
          <w:rFonts w:ascii="Open Sans" w:hAnsi="Open Sans" w:cs="Open Sans"/>
          <w:sz w:val="20"/>
          <w:szCs w:val="20"/>
        </w:rPr>
        <w:t>tausch mit anderen Kunstdisziplinen wie der Darstellenden und Bildenden Kunst, der Kreativindustrie und dem Film, wobei sich bedeutende niederländische, flämi</w:t>
      </w:r>
      <w:r w:rsidR="00430DD2">
        <w:rPr>
          <w:rFonts w:ascii="Open Sans" w:hAnsi="Open Sans" w:cs="Open Sans"/>
          <w:sz w:val="20"/>
          <w:szCs w:val="20"/>
        </w:rPr>
        <w:softHyphen/>
      </w:r>
      <w:r w:rsidRPr="00FF2676">
        <w:rPr>
          <w:rFonts w:ascii="Open Sans" w:hAnsi="Open Sans" w:cs="Open Sans"/>
          <w:sz w:val="20"/>
          <w:szCs w:val="20"/>
        </w:rPr>
        <w:t xml:space="preserve">sche und deutsche Kulturpartner in die Programmgestaltung einbringen. Für die Realisierung des Gastlandauftritts zeichnen die </w:t>
      </w:r>
      <w:r w:rsidR="009F1C58" w:rsidRPr="00A91002">
        <w:rPr>
          <w:rFonts w:ascii="Open Sans" w:hAnsi="Open Sans" w:cs="Open Sans"/>
          <w:sz w:val="20"/>
          <w:szCs w:val="20"/>
        </w:rPr>
        <w:t>Niederländische Literaturstiftung</w:t>
      </w:r>
      <w:r w:rsidR="00A91002">
        <w:rPr>
          <w:rFonts w:ascii="Open Sans" w:hAnsi="Open Sans" w:cs="Open Sans"/>
          <w:sz w:val="20"/>
          <w:szCs w:val="20"/>
        </w:rPr>
        <w:t xml:space="preserve"> / </w:t>
      </w:r>
      <w:proofErr w:type="spellStart"/>
      <w:r w:rsidR="009F1C58" w:rsidRPr="00A91002">
        <w:rPr>
          <w:rFonts w:ascii="Open Sans" w:hAnsi="Open Sans" w:cs="Open Sans"/>
          <w:sz w:val="20"/>
          <w:szCs w:val="20"/>
        </w:rPr>
        <w:t>Nederlands</w:t>
      </w:r>
      <w:proofErr w:type="spellEnd"/>
      <w:r w:rsidR="009F1C58" w:rsidRPr="00A91002">
        <w:rPr>
          <w:rFonts w:ascii="Open Sans" w:hAnsi="Open Sans" w:cs="Open Sans"/>
          <w:sz w:val="20"/>
          <w:szCs w:val="20"/>
        </w:rPr>
        <w:t xml:space="preserve"> </w:t>
      </w:r>
      <w:proofErr w:type="spellStart"/>
      <w:r w:rsidR="009F1C58" w:rsidRPr="00A91002">
        <w:rPr>
          <w:rFonts w:ascii="Open Sans" w:hAnsi="Open Sans" w:cs="Open Sans"/>
          <w:sz w:val="20"/>
          <w:szCs w:val="20"/>
        </w:rPr>
        <w:t>Letterenfonds</w:t>
      </w:r>
      <w:proofErr w:type="spellEnd"/>
      <w:r w:rsidR="009F1C58" w:rsidRPr="00A91002">
        <w:rPr>
          <w:rFonts w:ascii="Open Sans" w:hAnsi="Open Sans" w:cs="Open Sans"/>
          <w:sz w:val="20"/>
          <w:szCs w:val="20"/>
        </w:rPr>
        <w:t xml:space="preserve"> in Amsterdam</w:t>
      </w:r>
      <w:r w:rsidRPr="00FF2676">
        <w:rPr>
          <w:rFonts w:ascii="Open Sans" w:hAnsi="Open Sans" w:cs="Open Sans"/>
          <w:sz w:val="20"/>
          <w:szCs w:val="20"/>
        </w:rPr>
        <w:t>, Flanders Literature in Antwerpen sowie die Niederländische Botschaft und die Vertretung von Flandern in Berlin verantwortlich.</w:t>
      </w:r>
    </w:p>
    <w:p w14:paraId="3879078F" w14:textId="77777777" w:rsidR="00FF2676" w:rsidRPr="00FF2676" w:rsidRDefault="00FF2676" w:rsidP="00FF2676">
      <w:pPr>
        <w:spacing w:after="100" w:line="264" w:lineRule="auto"/>
        <w:ind w:right="1588"/>
        <w:jc w:val="both"/>
        <w:rPr>
          <w:rFonts w:ascii="Open Sans" w:hAnsi="Open Sans" w:cs="Open Sans"/>
          <w:sz w:val="20"/>
          <w:szCs w:val="20"/>
        </w:rPr>
      </w:pPr>
      <w:r w:rsidRPr="00FF2676">
        <w:rPr>
          <w:rFonts w:ascii="Open Sans" w:hAnsi="Open Sans" w:cs="Open Sans"/>
          <w:sz w:val="20"/>
          <w:szCs w:val="20"/>
        </w:rPr>
        <w:t xml:space="preserve">„Die Leipziger Buchmesse ist für die niederländische und flämische Literaturszene seit vielen Jahren ein zentraler Schlüssel für die Erschließung des deutschen und damit auch des internationalen Buchmarkts“, betont </w:t>
      </w:r>
      <w:r w:rsidRPr="006750F6">
        <w:rPr>
          <w:rFonts w:ascii="Open Sans" w:hAnsi="Open Sans" w:cs="Open Sans"/>
          <w:b/>
          <w:sz w:val="20"/>
          <w:szCs w:val="20"/>
        </w:rPr>
        <w:t>Tiziano Perez, Direktor der Niederländischen Stiftung für Literatur</w:t>
      </w:r>
      <w:r w:rsidRPr="00FF2676">
        <w:rPr>
          <w:rFonts w:ascii="Open Sans" w:hAnsi="Open Sans" w:cs="Open Sans"/>
          <w:sz w:val="20"/>
          <w:szCs w:val="20"/>
        </w:rPr>
        <w:t>. „Wir fühlen uns sehr geehrt und freuen uns auf die Zusammenarbeit mit dem Börsenverein, den deutschen Verlagen, Festivals und Literaturhäusern, um gemeinsam mit unseren flämischen Freunden 2024 ein imposantes Literaturfest auf die Beine zu stellen.“</w:t>
      </w:r>
    </w:p>
    <w:p w14:paraId="1623D27E" w14:textId="77777777" w:rsidR="00FF2676" w:rsidRPr="006750F6" w:rsidRDefault="00FF2676" w:rsidP="00FF2676">
      <w:pPr>
        <w:spacing w:after="100" w:line="264" w:lineRule="auto"/>
        <w:ind w:right="1588"/>
        <w:jc w:val="both"/>
        <w:rPr>
          <w:rFonts w:ascii="Open Sans" w:hAnsi="Open Sans" w:cs="Open Sans"/>
          <w:b/>
          <w:sz w:val="20"/>
          <w:szCs w:val="20"/>
        </w:rPr>
      </w:pPr>
      <w:r w:rsidRPr="00FF2676">
        <w:rPr>
          <w:rFonts w:ascii="Open Sans" w:hAnsi="Open Sans" w:cs="Open Sans"/>
          <w:sz w:val="20"/>
          <w:szCs w:val="20"/>
        </w:rPr>
        <w:t xml:space="preserve">„Wir werden nicht nur die Chance ergreifen, unsere Literatur ins internationale Rampenlicht zu rücken und ein breites Spektrum an Verlagen und Buchhändlern zu erreichen, um die Übersetzungen zu fördern – sondern auch in engen Kontakt mit der Leserschaft treten. Durch das Programm von </w:t>
      </w:r>
      <w:r w:rsidRPr="00A21361">
        <w:rPr>
          <w:rFonts w:ascii="Open Sans" w:hAnsi="Open Sans" w:cs="Open Sans"/>
          <w:i/>
          <w:iCs/>
          <w:sz w:val="20"/>
          <w:szCs w:val="20"/>
        </w:rPr>
        <w:t>Leipzig liest</w:t>
      </w:r>
      <w:r w:rsidRPr="00FF2676">
        <w:rPr>
          <w:rFonts w:ascii="Open Sans" w:hAnsi="Open Sans" w:cs="Open Sans"/>
          <w:sz w:val="20"/>
          <w:szCs w:val="20"/>
        </w:rPr>
        <w:t xml:space="preserve"> werden unsere frisch übersetzten Autoren und Interpreten die Bühne zum Leuchten bringen. Ich freue mich besonders auf diesen so lebendigen Aspekt der Leipziger Buchmesse“, so </w:t>
      </w:r>
      <w:r w:rsidRPr="006750F6">
        <w:rPr>
          <w:rFonts w:ascii="Open Sans" w:hAnsi="Open Sans" w:cs="Open Sans"/>
          <w:b/>
          <w:sz w:val="20"/>
          <w:szCs w:val="20"/>
        </w:rPr>
        <w:t xml:space="preserve">Paul Hermans, Direktor von Flanders Literature. </w:t>
      </w:r>
    </w:p>
    <w:p w14:paraId="774EE192" w14:textId="77777777" w:rsidR="00FF2676" w:rsidRPr="005431E3" w:rsidRDefault="00FF2676" w:rsidP="00FF2676">
      <w:pPr>
        <w:spacing w:after="100" w:line="264" w:lineRule="auto"/>
        <w:ind w:right="1588"/>
        <w:jc w:val="both"/>
        <w:rPr>
          <w:rFonts w:ascii="Open Sans" w:hAnsi="Open Sans" w:cs="Open Sans"/>
          <w:sz w:val="20"/>
          <w:szCs w:val="20"/>
        </w:rPr>
      </w:pPr>
      <w:r w:rsidRPr="00FF2676">
        <w:rPr>
          <w:rFonts w:ascii="Open Sans" w:hAnsi="Open Sans" w:cs="Open Sans"/>
          <w:sz w:val="20"/>
          <w:szCs w:val="20"/>
        </w:rPr>
        <w:t xml:space="preserve">Auch der </w:t>
      </w:r>
      <w:r w:rsidRPr="006750F6">
        <w:rPr>
          <w:rFonts w:ascii="Open Sans" w:hAnsi="Open Sans" w:cs="Open Sans"/>
          <w:b/>
          <w:sz w:val="20"/>
          <w:szCs w:val="20"/>
        </w:rPr>
        <w:t>Direktor der Leipziger Buchmesse Oliver Zille</w:t>
      </w:r>
      <w:r w:rsidRPr="00FF2676">
        <w:rPr>
          <w:rFonts w:ascii="Open Sans" w:hAnsi="Open Sans" w:cs="Open Sans"/>
          <w:sz w:val="20"/>
          <w:szCs w:val="20"/>
        </w:rPr>
        <w:t xml:space="preserve"> freut sich sehr, die Nieder</w:t>
      </w:r>
      <w:r w:rsidR="00430DD2">
        <w:rPr>
          <w:rFonts w:ascii="Open Sans" w:hAnsi="Open Sans" w:cs="Open Sans"/>
          <w:sz w:val="20"/>
          <w:szCs w:val="20"/>
        </w:rPr>
        <w:softHyphen/>
      </w:r>
      <w:r w:rsidRPr="00FF2676">
        <w:rPr>
          <w:rFonts w:ascii="Open Sans" w:hAnsi="Open Sans" w:cs="Open Sans"/>
          <w:sz w:val="20"/>
          <w:szCs w:val="20"/>
        </w:rPr>
        <w:t xml:space="preserve">lande und Flandern 2024 als Gastland begrüßen zu können: </w:t>
      </w:r>
      <w:r w:rsidRPr="005431E3">
        <w:rPr>
          <w:rFonts w:ascii="Open Sans" w:hAnsi="Open Sans" w:cs="Open Sans"/>
          <w:sz w:val="20"/>
          <w:szCs w:val="20"/>
        </w:rPr>
        <w:t xml:space="preserve">„Die Autorinnen und Autoren aus den Niederlanden und Flandern sind seit Jahren Publikumslieblinge auf der Buchmesse und bei </w:t>
      </w:r>
      <w:r w:rsidRPr="005431E3">
        <w:rPr>
          <w:rFonts w:ascii="Open Sans" w:hAnsi="Open Sans" w:cs="Open Sans"/>
          <w:i/>
          <w:iCs/>
          <w:sz w:val="20"/>
          <w:szCs w:val="20"/>
        </w:rPr>
        <w:t>Leipzig liest</w:t>
      </w:r>
      <w:r w:rsidRPr="005431E3">
        <w:rPr>
          <w:rFonts w:ascii="Open Sans" w:hAnsi="Open Sans" w:cs="Open Sans"/>
          <w:sz w:val="20"/>
          <w:szCs w:val="20"/>
        </w:rPr>
        <w:t xml:space="preserve"> und überraschen immer wieder aufs Neue durch ihre frischen Perspektiven und Themen. Die Leipziger Buchmesse ist eine ideale Plattform für neue Präsentationsformen und wir freuen uns auf eine junge Generation an Literatur- und Kunstschaffenden und ihre Verlage.“</w:t>
      </w:r>
    </w:p>
    <w:p w14:paraId="283087EA" w14:textId="2D2B58E6" w:rsidR="00FF2676" w:rsidRDefault="00FF2676" w:rsidP="00FF2676">
      <w:pPr>
        <w:spacing w:after="100" w:line="264" w:lineRule="auto"/>
        <w:ind w:right="1588"/>
        <w:jc w:val="both"/>
        <w:rPr>
          <w:rFonts w:ascii="Open Sans" w:hAnsi="Open Sans" w:cs="Open Sans"/>
          <w:sz w:val="20"/>
          <w:szCs w:val="20"/>
        </w:rPr>
      </w:pPr>
      <w:r w:rsidRPr="00FF2676">
        <w:rPr>
          <w:rFonts w:ascii="Open Sans" w:hAnsi="Open Sans" w:cs="Open Sans"/>
          <w:sz w:val="20"/>
          <w:szCs w:val="20"/>
        </w:rPr>
        <w:t xml:space="preserve">Die niederländischsprachige Literatur stand erstmals 1993 im Fokus der Frankfurter Buchmesse und hat sich seitdem kontinuierlich auf dem deutschen Buchmarkt </w:t>
      </w:r>
      <w:r w:rsidRPr="00FF2676">
        <w:rPr>
          <w:rFonts w:ascii="Open Sans" w:hAnsi="Open Sans" w:cs="Open Sans"/>
          <w:sz w:val="20"/>
          <w:szCs w:val="20"/>
        </w:rPr>
        <w:lastRenderedPageBreak/>
        <w:t xml:space="preserve">behauptet. 2016 folgte ein weiterer Gastlandauftritt auf der Frankfurter Buchmesse, der Flandern &amp; die Niederlande gemeinsam unter dem Motto </w:t>
      </w:r>
      <w:r w:rsidRPr="00A91002">
        <w:rPr>
          <w:rFonts w:ascii="Open Sans" w:hAnsi="Open Sans" w:cs="Open Sans"/>
          <w:i/>
          <w:iCs/>
          <w:sz w:val="20"/>
          <w:szCs w:val="20"/>
        </w:rPr>
        <w:t>Dies ist, was wir teilen</w:t>
      </w:r>
      <w:r w:rsidRPr="00FF2676">
        <w:rPr>
          <w:rFonts w:ascii="Open Sans" w:hAnsi="Open Sans" w:cs="Open Sans"/>
          <w:sz w:val="20"/>
          <w:szCs w:val="20"/>
        </w:rPr>
        <w:t xml:space="preserve"> präsentierte. Die Kontakte zwischen den niederländischen, flämischen und deutschen Verlagen sind so gut wie nie zuvor. Es gibt über hundert Übersetzerinnen und Übersetzer für Literatur aus dem Niederländischen ins Deutsche. Als Gastland der Leipziger Buchmesse 2024 freuen sich die Organisatoren, ihre Bindung zur deutschen Leserschaft und zum deutschen wie internationalen Buchmarkt weiter zu stärken.</w:t>
      </w:r>
    </w:p>
    <w:p w14:paraId="68DAE8CF" w14:textId="77777777" w:rsidR="009F1C58" w:rsidRPr="009F1C58" w:rsidRDefault="009F1C58" w:rsidP="009F1C58">
      <w:pPr>
        <w:spacing w:after="100" w:line="264" w:lineRule="auto"/>
        <w:ind w:right="1588"/>
        <w:jc w:val="both"/>
        <w:rPr>
          <w:rFonts w:ascii="Open Sans" w:hAnsi="Open Sans" w:cs="Open Sans"/>
          <w:b/>
          <w:sz w:val="20"/>
          <w:szCs w:val="20"/>
        </w:rPr>
      </w:pPr>
      <w:r>
        <w:rPr>
          <w:rFonts w:ascii="Open Sans" w:hAnsi="Open Sans" w:cs="Open Sans"/>
          <w:b/>
          <w:sz w:val="20"/>
          <w:szCs w:val="20"/>
        </w:rPr>
        <w:t>Niederlande und Flandern präsentieren sich aktuell in Leipzig</w:t>
      </w:r>
    </w:p>
    <w:p w14:paraId="31222E02" w14:textId="27FE5359" w:rsidR="009F1C58" w:rsidRDefault="009F1C58" w:rsidP="009F1C58">
      <w:pPr>
        <w:spacing w:after="100" w:line="264" w:lineRule="auto"/>
        <w:ind w:right="1588"/>
        <w:jc w:val="both"/>
        <w:rPr>
          <w:rFonts w:ascii="Open Sans" w:hAnsi="Open Sans" w:cs="Open Sans"/>
          <w:sz w:val="20"/>
          <w:szCs w:val="20"/>
        </w:rPr>
      </w:pPr>
      <w:r>
        <w:rPr>
          <w:rFonts w:ascii="Open Sans" w:hAnsi="Open Sans" w:cs="Open Sans"/>
          <w:sz w:val="20"/>
          <w:szCs w:val="20"/>
        </w:rPr>
        <w:t xml:space="preserve">Auch wenn die Leipziger Buchmesse in diesem Jahr abgesagt werden musste, so finden doch ausgewählte Literaturveranstaltungen </w:t>
      </w:r>
      <w:r w:rsidR="00967FAD">
        <w:rPr>
          <w:rFonts w:ascii="Open Sans" w:hAnsi="Open Sans" w:cs="Open Sans"/>
          <w:sz w:val="20"/>
          <w:szCs w:val="20"/>
        </w:rPr>
        <w:t xml:space="preserve">statt. So </w:t>
      </w:r>
      <w:r w:rsidRPr="00BE7E44">
        <w:rPr>
          <w:rFonts w:ascii="Open Sans" w:hAnsi="Open Sans" w:cs="Open Sans"/>
          <w:sz w:val="20"/>
          <w:szCs w:val="20"/>
        </w:rPr>
        <w:t xml:space="preserve">präsentiert die Kunsthistorikerin </w:t>
      </w:r>
      <w:proofErr w:type="spellStart"/>
      <w:r w:rsidRPr="006750F6">
        <w:rPr>
          <w:rFonts w:ascii="Open Sans" w:hAnsi="Open Sans" w:cs="Open Sans"/>
          <w:b/>
          <w:sz w:val="20"/>
          <w:szCs w:val="20"/>
        </w:rPr>
        <w:t>Wieteke</w:t>
      </w:r>
      <w:proofErr w:type="spellEnd"/>
      <w:r w:rsidRPr="006750F6">
        <w:rPr>
          <w:rFonts w:ascii="Open Sans" w:hAnsi="Open Sans" w:cs="Open Sans"/>
          <w:b/>
          <w:sz w:val="20"/>
          <w:szCs w:val="20"/>
        </w:rPr>
        <w:t xml:space="preserve"> van Zeil</w:t>
      </w:r>
      <w:r w:rsidRPr="00BE7E44">
        <w:rPr>
          <w:rFonts w:ascii="Open Sans" w:hAnsi="Open Sans" w:cs="Open Sans"/>
          <w:sz w:val="20"/>
          <w:szCs w:val="20"/>
        </w:rPr>
        <w:t xml:space="preserve"> ihr Buch „Sieh hin! Ein offener Blick auf die Kunst“ (E. A. Seemann) und ermuntert am 18. März im Museum der bildenden Künste und am 20. März in den </w:t>
      </w:r>
      <w:proofErr w:type="spellStart"/>
      <w:r w:rsidRPr="00BE7E44">
        <w:rPr>
          <w:rFonts w:ascii="Open Sans" w:hAnsi="Open Sans" w:cs="Open Sans"/>
          <w:sz w:val="20"/>
          <w:szCs w:val="20"/>
        </w:rPr>
        <w:t>Cammerspielen</w:t>
      </w:r>
      <w:proofErr w:type="spellEnd"/>
      <w:r w:rsidRPr="00BE7E44">
        <w:rPr>
          <w:rFonts w:ascii="Open Sans" w:hAnsi="Open Sans" w:cs="Open Sans"/>
          <w:sz w:val="20"/>
          <w:szCs w:val="20"/>
        </w:rPr>
        <w:t xml:space="preserve"> zu einer Kunstbetrachtung voll Vergnügen und Leichtigkeit. Am 19. März sind </w:t>
      </w:r>
      <w:r w:rsidRPr="006750F6">
        <w:rPr>
          <w:rFonts w:ascii="Open Sans" w:hAnsi="Open Sans" w:cs="Open Sans"/>
          <w:b/>
          <w:sz w:val="20"/>
          <w:szCs w:val="20"/>
        </w:rPr>
        <w:t xml:space="preserve">Gerda Blees </w:t>
      </w:r>
      <w:r w:rsidRPr="00BE7E44">
        <w:rPr>
          <w:rFonts w:ascii="Open Sans" w:hAnsi="Open Sans" w:cs="Open Sans"/>
          <w:sz w:val="20"/>
          <w:szCs w:val="20"/>
        </w:rPr>
        <w:t xml:space="preserve">mit „Wir sind das Licht“ (Zsolnay), </w:t>
      </w:r>
      <w:proofErr w:type="spellStart"/>
      <w:r w:rsidRPr="006750F6">
        <w:rPr>
          <w:rFonts w:ascii="Open Sans" w:hAnsi="Open Sans" w:cs="Open Sans"/>
          <w:b/>
          <w:sz w:val="20"/>
          <w:szCs w:val="20"/>
        </w:rPr>
        <w:t>Mathijs</w:t>
      </w:r>
      <w:proofErr w:type="spellEnd"/>
      <w:r w:rsidRPr="006750F6">
        <w:rPr>
          <w:rFonts w:ascii="Open Sans" w:hAnsi="Open Sans" w:cs="Open Sans"/>
          <w:b/>
          <w:sz w:val="20"/>
          <w:szCs w:val="20"/>
        </w:rPr>
        <w:t xml:space="preserve"> Deen </w:t>
      </w:r>
      <w:r w:rsidRPr="00A91002">
        <w:rPr>
          <w:rFonts w:ascii="Open Sans" w:hAnsi="Open Sans" w:cs="Open Sans"/>
          <w:bCs/>
          <w:sz w:val="20"/>
          <w:szCs w:val="20"/>
        </w:rPr>
        <w:t>mit „Der Holländer“</w:t>
      </w:r>
      <w:r w:rsidRPr="00BE7E44">
        <w:rPr>
          <w:rFonts w:ascii="Open Sans" w:hAnsi="Open Sans" w:cs="Open Sans"/>
          <w:sz w:val="20"/>
          <w:szCs w:val="20"/>
        </w:rPr>
        <w:t xml:space="preserve"> (</w:t>
      </w:r>
      <w:proofErr w:type="spellStart"/>
      <w:r w:rsidRPr="00BE7E44">
        <w:rPr>
          <w:rFonts w:ascii="Open Sans" w:hAnsi="Open Sans" w:cs="Open Sans"/>
          <w:sz w:val="20"/>
          <w:szCs w:val="20"/>
        </w:rPr>
        <w:t>mare</w:t>
      </w:r>
      <w:proofErr w:type="spellEnd"/>
      <w:r w:rsidRPr="00BE7E44">
        <w:rPr>
          <w:rFonts w:ascii="Open Sans" w:hAnsi="Open Sans" w:cs="Open Sans"/>
          <w:sz w:val="20"/>
          <w:szCs w:val="20"/>
        </w:rPr>
        <w:t xml:space="preserve">) und </w:t>
      </w:r>
      <w:r w:rsidRPr="006750F6">
        <w:rPr>
          <w:rFonts w:ascii="Open Sans" w:hAnsi="Open Sans" w:cs="Open Sans"/>
          <w:b/>
          <w:sz w:val="20"/>
          <w:szCs w:val="20"/>
        </w:rPr>
        <w:t xml:space="preserve">Johan de </w:t>
      </w:r>
      <w:proofErr w:type="spellStart"/>
      <w:r w:rsidRPr="006750F6">
        <w:rPr>
          <w:rFonts w:ascii="Open Sans" w:hAnsi="Open Sans" w:cs="Open Sans"/>
          <w:b/>
          <w:sz w:val="20"/>
          <w:szCs w:val="20"/>
        </w:rPr>
        <w:t>Boose</w:t>
      </w:r>
      <w:proofErr w:type="spellEnd"/>
      <w:r w:rsidRPr="006750F6">
        <w:rPr>
          <w:rFonts w:ascii="Open Sans" w:hAnsi="Open Sans" w:cs="Open Sans"/>
          <w:b/>
          <w:sz w:val="20"/>
          <w:szCs w:val="20"/>
        </w:rPr>
        <w:t xml:space="preserve"> </w:t>
      </w:r>
      <w:r w:rsidRPr="00BE7E44">
        <w:rPr>
          <w:rFonts w:ascii="Open Sans" w:hAnsi="Open Sans" w:cs="Open Sans"/>
          <w:sz w:val="20"/>
          <w:szCs w:val="20"/>
        </w:rPr>
        <w:t xml:space="preserve">mit „Das </w:t>
      </w:r>
      <w:proofErr w:type="spellStart"/>
      <w:r w:rsidRPr="00BE7E44">
        <w:rPr>
          <w:rFonts w:ascii="Open Sans" w:hAnsi="Open Sans" w:cs="Open Sans"/>
          <w:sz w:val="20"/>
          <w:szCs w:val="20"/>
        </w:rPr>
        <w:t>Fluchholz</w:t>
      </w:r>
      <w:proofErr w:type="spellEnd"/>
      <w:r w:rsidRPr="00BE7E44">
        <w:rPr>
          <w:rFonts w:ascii="Open Sans" w:hAnsi="Open Sans" w:cs="Open Sans"/>
          <w:sz w:val="20"/>
          <w:szCs w:val="20"/>
        </w:rPr>
        <w:t xml:space="preserve">“ (btb) im Literaturhaus Leipzig </w:t>
      </w:r>
      <w:r w:rsidRPr="00BE7E44">
        <w:rPr>
          <w:rFonts w:cs="Calibri"/>
          <w:sz w:val="20"/>
          <w:szCs w:val="20"/>
        </w:rPr>
        <w:t>ǀ</w:t>
      </w:r>
      <w:r w:rsidRPr="00BE7E44">
        <w:rPr>
          <w:rFonts w:ascii="Open Sans" w:hAnsi="Open Sans" w:cs="Open Sans"/>
          <w:sz w:val="20"/>
          <w:szCs w:val="20"/>
        </w:rPr>
        <w:t xml:space="preserve"> Haus des Buches zu Gast und eröffnen ein breites Spektrum an neuer Literatur aus den Niederlanden &amp; Flandern. </w:t>
      </w:r>
      <w:proofErr w:type="spellStart"/>
      <w:r w:rsidRPr="006750F6">
        <w:rPr>
          <w:rFonts w:ascii="Open Sans" w:hAnsi="Open Sans" w:cs="Open Sans"/>
          <w:b/>
          <w:sz w:val="20"/>
          <w:szCs w:val="20"/>
        </w:rPr>
        <w:t>Mathijs</w:t>
      </w:r>
      <w:proofErr w:type="spellEnd"/>
      <w:r w:rsidRPr="006750F6">
        <w:rPr>
          <w:rFonts w:ascii="Open Sans" w:hAnsi="Open Sans" w:cs="Open Sans"/>
          <w:b/>
          <w:sz w:val="20"/>
          <w:szCs w:val="20"/>
        </w:rPr>
        <w:t xml:space="preserve"> Deen</w:t>
      </w:r>
      <w:r w:rsidRPr="00BE7E44">
        <w:rPr>
          <w:rFonts w:ascii="Open Sans" w:hAnsi="Open Sans" w:cs="Open Sans"/>
          <w:sz w:val="20"/>
          <w:szCs w:val="20"/>
        </w:rPr>
        <w:t xml:space="preserve"> ist am gleichen Tag auch im Werk 2 zu erleben. Bereits am 17. März wurde </w:t>
      </w:r>
      <w:r w:rsidRPr="006750F6">
        <w:rPr>
          <w:rFonts w:ascii="Open Sans" w:hAnsi="Open Sans" w:cs="Open Sans"/>
          <w:b/>
          <w:sz w:val="20"/>
          <w:szCs w:val="20"/>
        </w:rPr>
        <w:t xml:space="preserve">Helga van </w:t>
      </w:r>
      <w:proofErr w:type="spellStart"/>
      <w:r w:rsidRPr="006750F6">
        <w:rPr>
          <w:rFonts w:ascii="Open Sans" w:hAnsi="Open Sans" w:cs="Open Sans"/>
          <w:b/>
          <w:sz w:val="20"/>
          <w:szCs w:val="20"/>
        </w:rPr>
        <w:t>Beuningen</w:t>
      </w:r>
      <w:proofErr w:type="spellEnd"/>
      <w:r w:rsidRPr="00BE7E44">
        <w:rPr>
          <w:rFonts w:ascii="Open Sans" w:hAnsi="Open Sans" w:cs="Open Sans"/>
          <w:sz w:val="20"/>
          <w:szCs w:val="20"/>
        </w:rPr>
        <w:t xml:space="preserve"> </w:t>
      </w:r>
      <w:r>
        <w:rPr>
          <w:rFonts w:ascii="Open Sans" w:hAnsi="Open Sans" w:cs="Open Sans"/>
          <w:sz w:val="20"/>
          <w:szCs w:val="20"/>
        </w:rPr>
        <w:t xml:space="preserve">für die Übersetzung von „Mein kleines Prachttier“ von Marieke Lucas </w:t>
      </w:r>
      <w:proofErr w:type="spellStart"/>
      <w:r>
        <w:rPr>
          <w:rFonts w:ascii="Open Sans" w:hAnsi="Open Sans" w:cs="Open Sans"/>
          <w:sz w:val="20"/>
          <w:szCs w:val="20"/>
        </w:rPr>
        <w:t>Rijneveld</w:t>
      </w:r>
      <w:proofErr w:type="spellEnd"/>
      <w:r>
        <w:rPr>
          <w:rFonts w:ascii="Open Sans" w:hAnsi="Open Sans" w:cs="Open Sans"/>
          <w:sz w:val="20"/>
          <w:szCs w:val="20"/>
        </w:rPr>
        <w:t xml:space="preserve"> </w:t>
      </w:r>
      <w:r w:rsidRPr="0078082F">
        <w:rPr>
          <w:rFonts w:ascii="Open Sans" w:hAnsi="Open Sans" w:cs="Open Sans"/>
          <w:sz w:val="20"/>
          <w:szCs w:val="20"/>
        </w:rPr>
        <w:t>mit einer Nominierung für den</w:t>
      </w:r>
      <w:r w:rsidR="0078082F" w:rsidRPr="0078082F">
        <w:rPr>
          <w:rFonts w:ascii="Open Sans" w:hAnsi="Open Sans" w:cs="Open Sans"/>
          <w:sz w:val="20"/>
          <w:szCs w:val="20"/>
        </w:rPr>
        <w:t xml:space="preserve"> </w:t>
      </w:r>
      <w:r w:rsidRPr="0078082F">
        <w:rPr>
          <w:rFonts w:ascii="Open Sans" w:hAnsi="Open Sans" w:cs="Open Sans"/>
          <w:b/>
          <w:bCs/>
          <w:sz w:val="20"/>
          <w:szCs w:val="20"/>
        </w:rPr>
        <w:t>Preis der Leipziger Buchmesse 2022</w:t>
      </w:r>
      <w:r>
        <w:rPr>
          <w:rFonts w:ascii="Open Sans" w:hAnsi="Open Sans" w:cs="Open Sans"/>
          <w:sz w:val="20"/>
          <w:szCs w:val="20"/>
        </w:rPr>
        <w:t xml:space="preserve"> </w:t>
      </w:r>
      <w:r w:rsidRPr="00BE7E44">
        <w:rPr>
          <w:rFonts w:ascii="Open Sans" w:hAnsi="Open Sans" w:cs="Open Sans"/>
          <w:sz w:val="20"/>
          <w:szCs w:val="20"/>
        </w:rPr>
        <w:t xml:space="preserve">geehrt und </w:t>
      </w:r>
      <w:r w:rsidRPr="00A91002">
        <w:rPr>
          <w:rFonts w:ascii="Open Sans" w:hAnsi="Open Sans" w:cs="Open Sans"/>
          <w:b/>
          <w:bCs/>
          <w:sz w:val="20"/>
          <w:szCs w:val="20"/>
        </w:rPr>
        <w:t xml:space="preserve">Pieter von Os </w:t>
      </w:r>
      <w:r w:rsidRPr="00BE7E44">
        <w:rPr>
          <w:rFonts w:ascii="Open Sans" w:hAnsi="Open Sans" w:cs="Open Sans"/>
          <w:sz w:val="20"/>
          <w:szCs w:val="20"/>
        </w:rPr>
        <w:t xml:space="preserve">stellte im </w:t>
      </w:r>
      <w:proofErr w:type="spellStart"/>
      <w:r w:rsidRPr="00BE7E44">
        <w:rPr>
          <w:rFonts w:ascii="Open Sans" w:hAnsi="Open Sans" w:cs="Open Sans"/>
          <w:sz w:val="20"/>
          <w:szCs w:val="20"/>
        </w:rPr>
        <w:t>Ariowitschhaus</w:t>
      </w:r>
      <w:proofErr w:type="spellEnd"/>
      <w:r w:rsidRPr="00BE7E44">
        <w:rPr>
          <w:rFonts w:ascii="Open Sans" w:hAnsi="Open Sans" w:cs="Open Sans"/>
          <w:sz w:val="20"/>
          <w:szCs w:val="20"/>
        </w:rPr>
        <w:t xml:space="preserve"> „Versteckt vor aller Augen“ (Europa) vor. </w:t>
      </w:r>
    </w:p>
    <w:p w14:paraId="074BD048" w14:textId="77777777" w:rsidR="00B6778F" w:rsidRDefault="00FF2676" w:rsidP="00B6778F">
      <w:pPr>
        <w:spacing w:after="100" w:line="264" w:lineRule="auto"/>
        <w:ind w:right="1588"/>
        <w:rPr>
          <w:rFonts w:ascii="Open Sans" w:hAnsi="Open Sans" w:cs="Open Sans"/>
          <w:sz w:val="20"/>
          <w:szCs w:val="20"/>
        </w:rPr>
      </w:pPr>
      <w:r w:rsidRPr="00FF2676">
        <w:rPr>
          <w:rFonts w:ascii="Open Sans" w:hAnsi="Open Sans" w:cs="Open Sans"/>
          <w:sz w:val="20"/>
          <w:szCs w:val="20"/>
        </w:rPr>
        <w:t>Informationen zum Programm in Leipzig (17.-</w:t>
      </w:r>
      <w:r w:rsidR="002334B4">
        <w:rPr>
          <w:rFonts w:ascii="Open Sans" w:hAnsi="Open Sans" w:cs="Open Sans"/>
          <w:sz w:val="20"/>
          <w:szCs w:val="20"/>
        </w:rPr>
        <w:t xml:space="preserve"> </w:t>
      </w:r>
      <w:r w:rsidRPr="00FF2676">
        <w:rPr>
          <w:rFonts w:ascii="Open Sans" w:hAnsi="Open Sans" w:cs="Open Sans"/>
          <w:sz w:val="20"/>
          <w:szCs w:val="20"/>
        </w:rPr>
        <w:t>20.03.2022) und zum niederländisch-flämischen Bücherpodcast „</w:t>
      </w:r>
      <w:proofErr w:type="spellStart"/>
      <w:r w:rsidRPr="00FF2676">
        <w:rPr>
          <w:rFonts w:ascii="Open Sans" w:hAnsi="Open Sans" w:cs="Open Sans"/>
          <w:sz w:val="20"/>
          <w:szCs w:val="20"/>
        </w:rPr>
        <w:t>Kopje</w:t>
      </w:r>
      <w:proofErr w:type="spellEnd"/>
      <w:r w:rsidRPr="00FF2676">
        <w:rPr>
          <w:rFonts w:ascii="Open Sans" w:hAnsi="Open Sans" w:cs="Open Sans"/>
          <w:sz w:val="20"/>
          <w:szCs w:val="20"/>
        </w:rPr>
        <w:t xml:space="preserve"> </w:t>
      </w:r>
      <w:proofErr w:type="spellStart"/>
      <w:r w:rsidRPr="00FF2676">
        <w:rPr>
          <w:rFonts w:ascii="Open Sans" w:hAnsi="Open Sans" w:cs="Open Sans"/>
          <w:sz w:val="20"/>
          <w:szCs w:val="20"/>
        </w:rPr>
        <w:t>koffie</w:t>
      </w:r>
      <w:proofErr w:type="spellEnd"/>
      <w:r w:rsidRPr="00FF2676">
        <w:rPr>
          <w:rFonts w:ascii="Open Sans" w:hAnsi="Open Sans" w:cs="Open Sans"/>
          <w:sz w:val="20"/>
          <w:szCs w:val="20"/>
        </w:rPr>
        <w:t>“</w:t>
      </w:r>
      <w:r w:rsidR="00B6778F">
        <w:rPr>
          <w:rFonts w:ascii="Open Sans" w:hAnsi="Open Sans" w:cs="Open Sans"/>
          <w:sz w:val="20"/>
          <w:szCs w:val="20"/>
        </w:rPr>
        <w:t xml:space="preserve"> hier:</w:t>
      </w:r>
      <w:r w:rsidR="00B6778F">
        <w:rPr>
          <w:rFonts w:ascii="Open Sans" w:hAnsi="Open Sans" w:cs="Open Sans"/>
          <w:sz w:val="20"/>
          <w:szCs w:val="20"/>
        </w:rPr>
        <w:br/>
      </w:r>
      <w:hyperlink r:id="rId8" w:history="1">
        <w:r w:rsidR="00B6778F" w:rsidRPr="001B1586">
          <w:rPr>
            <w:rStyle w:val="Hyperlink"/>
            <w:rFonts w:ascii="Open Sans" w:hAnsi="Open Sans" w:cs="Open Sans"/>
            <w:sz w:val="20"/>
            <w:szCs w:val="20"/>
          </w:rPr>
          <w:t>https://www.artefakt-berlin.de/aktuelle-projekte/literatur-aus-den-niederlanden-und-flandern/</w:t>
        </w:r>
      </w:hyperlink>
      <w:r w:rsidR="00B6778F">
        <w:rPr>
          <w:rFonts w:ascii="Open Sans" w:hAnsi="Open Sans" w:cs="Open Sans"/>
          <w:sz w:val="20"/>
          <w:szCs w:val="20"/>
        </w:rPr>
        <w:t xml:space="preserve"> </w:t>
      </w:r>
    </w:p>
    <w:p w14:paraId="02820D90" w14:textId="77777777" w:rsidR="009F1C58" w:rsidRDefault="009F1C58" w:rsidP="00B6778F">
      <w:pPr>
        <w:spacing w:after="100" w:line="264" w:lineRule="auto"/>
        <w:ind w:right="1588"/>
        <w:rPr>
          <w:rFonts w:ascii="Open Sans" w:hAnsi="Open Sans" w:cs="Open Sans"/>
          <w:sz w:val="20"/>
          <w:szCs w:val="20"/>
        </w:rPr>
      </w:pPr>
    </w:p>
    <w:p w14:paraId="524EF1A7" w14:textId="77777777" w:rsidR="009F1C58" w:rsidRPr="00FF2676" w:rsidRDefault="009F1C58" w:rsidP="00B6778F">
      <w:pPr>
        <w:spacing w:after="100" w:line="264" w:lineRule="auto"/>
        <w:ind w:right="1588"/>
        <w:rPr>
          <w:rFonts w:ascii="Open Sans" w:hAnsi="Open Sans" w:cs="Open Sans"/>
          <w:sz w:val="20"/>
          <w:szCs w:val="20"/>
        </w:rPr>
      </w:pPr>
    </w:p>
    <w:p w14:paraId="3999712E" w14:textId="77777777" w:rsidR="00FF2676" w:rsidRPr="00B6778F" w:rsidRDefault="00FF2676" w:rsidP="00FF2676">
      <w:pPr>
        <w:spacing w:after="100" w:line="264" w:lineRule="auto"/>
        <w:ind w:right="1588"/>
        <w:jc w:val="both"/>
        <w:rPr>
          <w:rFonts w:ascii="Open Sans" w:hAnsi="Open Sans" w:cs="Open Sans"/>
          <w:sz w:val="20"/>
          <w:szCs w:val="20"/>
        </w:rPr>
      </w:pPr>
    </w:p>
    <w:p w14:paraId="4E97D690" w14:textId="77777777" w:rsidR="00FF2676" w:rsidRPr="00793B01" w:rsidRDefault="00FF2676" w:rsidP="00FF2676">
      <w:pPr>
        <w:autoSpaceDE w:val="0"/>
        <w:autoSpaceDN w:val="0"/>
        <w:adjustRightInd w:val="0"/>
        <w:spacing w:after="120" w:line="264" w:lineRule="auto"/>
        <w:rPr>
          <w:rFonts w:ascii="Open Sans" w:hAnsi="Open Sans" w:cs="Open Sans"/>
          <w:b/>
          <w:sz w:val="20"/>
          <w:szCs w:val="20"/>
        </w:rPr>
      </w:pPr>
      <w:r w:rsidRPr="00793B01">
        <w:rPr>
          <w:rFonts w:ascii="Open Sans" w:hAnsi="Open Sans" w:cs="Open Sans"/>
          <w:b/>
          <w:sz w:val="20"/>
          <w:szCs w:val="20"/>
        </w:rPr>
        <w:t>Pressekontakt:</w:t>
      </w:r>
    </w:p>
    <w:p w14:paraId="320F3EE3" w14:textId="77777777" w:rsidR="00793B01" w:rsidRPr="00B954E3" w:rsidRDefault="00793B01" w:rsidP="00793B01">
      <w:pPr>
        <w:autoSpaceDE w:val="0"/>
        <w:autoSpaceDN w:val="0"/>
        <w:adjustRightInd w:val="0"/>
        <w:spacing w:after="120" w:line="264" w:lineRule="auto"/>
        <w:rPr>
          <w:rFonts w:ascii="Open Sans" w:hAnsi="Open Sans" w:cs="Open Sans"/>
          <w:color w:val="0000FF"/>
          <w:sz w:val="20"/>
          <w:szCs w:val="20"/>
          <w:u w:val="single"/>
        </w:rPr>
      </w:pPr>
      <w:r w:rsidRPr="00B6778F">
        <w:rPr>
          <w:rFonts w:ascii="Open Sans" w:hAnsi="Open Sans" w:cs="Open Sans"/>
          <w:sz w:val="20"/>
          <w:szCs w:val="20"/>
        </w:rPr>
        <w:t>Celia Solf</w:t>
      </w:r>
      <w:r w:rsidRPr="00B6778F">
        <w:rPr>
          <w:rFonts w:ascii="Open Sans" w:hAnsi="Open Sans" w:cs="Open Sans"/>
          <w:sz w:val="20"/>
          <w:szCs w:val="20"/>
        </w:rPr>
        <w:br/>
        <w:t>ARTEFAKT Kulturkonzepte</w:t>
      </w:r>
      <w:r w:rsidRPr="00B6778F">
        <w:rPr>
          <w:rFonts w:ascii="Open Sans" w:hAnsi="Open Sans" w:cs="Open Sans"/>
          <w:sz w:val="20"/>
          <w:szCs w:val="20"/>
        </w:rPr>
        <w:br/>
        <w:t>Tel.: +49 171 432 532 8</w:t>
      </w:r>
      <w:r w:rsidRPr="00B6778F">
        <w:rPr>
          <w:rFonts w:ascii="Open Sans" w:hAnsi="Open Sans" w:cs="Open Sans"/>
          <w:sz w:val="20"/>
          <w:szCs w:val="20"/>
        </w:rPr>
        <w:br/>
      </w:r>
      <w:hyperlink r:id="rId9" w:history="1">
        <w:r w:rsidRPr="00B6778F">
          <w:rPr>
            <w:rStyle w:val="Hyperlink"/>
            <w:rFonts w:ascii="Open Sans" w:hAnsi="Open Sans" w:cs="Open Sans"/>
            <w:sz w:val="20"/>
            <w:szCs w:val="20"/>
          </w:rPr>
          <w:t>celia.solf@artefakt-berlin.de</w:t>
        </w:r>
      </w:hyperlink>
    </w:p>
    <w:p w14:paraId="0DEC4583" w14:textId="77777777" w:rsidR="00793B01" w:rsidRDefault="00793B01" w:rsidP="00FF2676">
      <w:pPr>
        <w:autoSpaceDE w:val="0"/>
        <w:autoSpaceDN w:val="0"/>
        <w:adjustRightInd w:val="0"/>
        <w:spacing w:after="120" w:line="264" w:lineRule="auto"/>
        <w:rPr>
          <w:rFonts w:ascii="Open Sans" w:hAnsi="Open Sans" w:cs="Open Sans"/>
          <w:sz w:val="20"/>
          <w:szCs w:val="20"/>
        </w:rPr>
      </w:pPr>
    </w:p>
    <w:p w14:paraId="3C336B29" w14:textId="77777777" w:rsidR="00FF2676" w:rsidRDefault="00FF2676" w:rsidP="00FF2676">
      <w:pPr>
        <w:autoSpaceDE w:val="0"/>
        <w:autoSpaceDN w:val="0"/>
        <w:adjustRightInd w:val="0"/>
        <w:spacing w:after="120" w:line="264" w:lineRule="auto"/>
        <w:rPr>
          <w:rStyle w:val="Hyperlink"/>
          <w:rFonts w:ascii="Open Sans" w:hAnsi="Open Sans" w:cs="Open Sans"/>
          <w:sz w:val="20"/>
          <w:szCs w:val="20"/>
        </w:rPr>
      </w:pPr>
      <w:r w:rsidRPr="00B6778F">
        <w:rPr>
          <w:rFonts w:ascii="Open Sans" w:hAnsi="Open Sans" w:cs="Open Sans"/>
          <w:sz w:val="20"/>
          <w:szCs w:val="20"/>
        </w:rPr>
        <w:t>Julia Lücke</w:t>
      </w:r>
      <w:r w:rsidRPr="00B6778F">
        <w:rPr>
          <w:rFonts w:ascii="Open Sans" w:hAnsi="Open Sans" w:cs="Open Sans"/>
          <w:sz w:val="20"/>
          <w:szCs w:val="20"/>
        </w:rPr>
        <w:br/>
        <w:t>Pressesprecherin Leipziger Buchmesse</w:t>
      </w:r>
      <w:r w:rsidRPr="00B6778F">
        <w:rPr>
          <w:rFonts w:ascii="Open Sans" w:hAnsi="Open Sans" w:cs="Open Sans"/>
          <w:sz w:val="20"/>
          <w:szCs w:val="20"/>
        </w:rPr>
        <w:br/>
        <w:t>Tel.: +49</w:t>
      </w:r>
      <w:r w:rsidR="002334B4">
        <w:rPr>
          <w:rFonts w:ascii="Open Sans" w:hAnsi="Open Sans" w:cs="Open Sans"/>
          <w:sz w:val="20"/>
          <w:szCs w:val="20"/>
        </w:rPr>
        <w:t xml:space="preserve"> </w:t>
      </w:r>
      <w:r w:rsidRPr="00B6778F">
        <w:rPr>
          <w:rFonts w:ascii="Open Sans" w:hAnsi="Open Sans" w:cs="Open Sans"/>
          <w:sz w:val="20"/>
          <w:szCs w:val="20"/>
        </w:rPr>
        <w:t>341 6786555</w:t>
      </w:r>
      <w:r w:rsidRPr="00B6778F">
        <w:rPr>
          <w:rFonts w:ascii="Open Sans" w:hAnsi="Open Sans" w:cs="Open Sans"/>
          <w:sz w:val="20"/>
          <w:szCs w:val="20"/>
        </w:rPr>
        <w:br/>
      </w:r>
      <w:hyperlink r:id="rId10" w:history="1">
        <w:r w:rsidRPr="00B6778F">
          <w:rPr>
            <w:rStyle w:val="Hyperlink"/>
            <w:rFonts w:ascii="Open Sans" w:hAnsi="Open Sans" w:cs="Open Sans"/>
            <w:sz w:val="20"/>
            <w:szCs w:val="20"/>
          </w:rPr>
          <w:t>J.luecke@leipziger-messe.de</w:t>
        </w:r>
      </w:hyperlink>
    </w:p>
    <w:p w14:paraId="1BA2E30E" w14:textId="77777777" w:rsidR="00B6778F" w:rsidRDefault="00B6778F" w:rsidP="00FF2676">
      <w:pPr>
        <w:autoSpaceDE w:val="0"/>
        <w:autoSpaceDN w:val="0"/>
        <w:adjustRightInd w:val="0"/>
        <w:spacing w:after="120" w:line="264" w:lineRule="auto"/>
        <w:rPr>
          <w:rFonts w:ascii="Open Sans" w:hAnsi="Open Sans" w:cs="Open Sans"/>
          <w:sz w:val="20"/>
          <w:szCs w:val="20"/>
        </w:rPr>
      </w:pPr>
    </w:p>
    <w:p w14:paraId="52ED5DC9" w14:textId="77777777" w:rsidR="00B954E3" w:rsidRPr="00430DD2" w:rsidRDefault="00B954E3" w:rsidP="00B954E3">
      <w:pPr>
        <w:autoSpaceDE w:val="0"/>
        <w:autoSpaceDN w:val="0"/>
        <w:adjustRightInd w:val="0"/>
        <w:spacing w:after="120" w:line="264" w:lineRule="auto"/>
        <w:rPr>
          <w:rFonts w:ascii="Open Sans" w:hAnsi="Open Sans" w:cs="Open Sans"/>
          <w:b/>
          <w:bCs/>
          <w:sz w:val="20"/>
          <w:szCs w:val="20"/>
        </w:rPr>
      </w:pPr>
      <w:r>
        <w:rPr>
          <w:rFonts w:ascii="Open Sans" w:hAnsi="Open Sans" w:cs="Open Sans"/>
          <w:sz w:val="20"/>
          <w:szCs w:val="20"/>
        </w:rPr>
        <w:br w:type="page"/>
      </w:r>
      <w:r w:rsidRPr="00430DD2">
        <w:rPr>
          <w:rFonts w:ascii="Open Sans" w:hAnsi="Open Sans" w:cs="Open Sans"/>
          <w:b/>
          <w:bCs/>
          <w:sz w:val="20"/>
          <w:szCs w:val="20"/>
        </w:rPr>
        <w:t>Pressefotos unter</w:t>
      </w:r>
      <w:r w:rsidR="00430DD2">
        <w:rPr>
          <w:rFonts w:ascii="Open Sans" w:hAnsi="Open Sans" w:cs="Open Sans"/>
          <w:b/>
          <w:bCs/>
          <w:sz w:val="20"/>
          <w:szCs w:val="20"/>
        </w:rPr>
        <w:t>:</w:t>
      </w:r>
    </w:p>
    <w:p w14:paraId="7733CFB8" w14:textId="77777777" w:rsidR="00B954E3" w:rsidRPr="00B6778F" w:rsidRDefault="00602B80" w:rsidP="00FF2676">
      <w:pPr>
        <w:autoSpaceDE w:val="0"/>
        <w:autoSpaceDN w:val="0"/>
        <w:adjustRightInd w:val="0"/>
        <w:spacing w:after="120" w:line="264" w:lineRule="auto"/>
        <w:rPr>
          <w:rFonts w:ascii="Open Sans" w:hAnsi="Open Sans" w:cs="Open Sans"/>
          <w:sz w:val="20"/>
          <w:szCs w:val="20"/>
        </w:rPr>
      </w:pPr>
      <w:hyperlink r:id="rId11" w:anchor="pro-press-fotos" w:history="1">
        <w:r w:rsidR="00430DD2" w:rsidRPr="001B1586">
          <w:rPr>
            <w:rStyle w:val="Hyperlink"/>
            <w:rFonts w:ascii="Open Sans" w:hAnsi="Open Sans" w:cs="Open Sans"/>
            <w:sz w:val="20"/>
            <w:szCs w:val="20"/>
          </w:rPr>
          <w:t>https://www.artefakt-berlin.de/aktuelle-projekte/literatur-aus-den-niederlanden</w:t>
        </w:r>
        <w:r w:rsidR="00430DD2" w:rsidRPr="001B1586">
          <w:rPr>
            <w:rStyle w:val="Hyperlink"/>
            <w:rFonts w:ascii="Open Sans" w:hAnsi="Open Sans" w:cs="Open Sans"/>
            <w:sz w:val="20"/>
            <w:szCs w:val="20"/>
          </w:rPr>
          <w:br/>
          <w:t>-und-flandern/#pro-press-fotos</w:t>
        </w:r>
      </w:hyperlink>
      <w:r w:rsidR="00430DD2">
        <w:rPr>
          <w:rFonts w:ascii="Open Sans" w:hAnsi="Open Sans" w:cs="Open Sans"/>
          <w:sz w:val="20"/>
          <w:szCs w:val="20"/>
        </w:rPr>
        <w:t xml:space="preserve"> </w:t>
      </w:r>
    </w:p>
    <w:p w14:paraId="19B4AEAC" w14:textId="77777777" w:rsidR="00FF2676" w:rsidRPr="00FF2676" w:rsidRDefault="00793B01" w:rsidP="00FF2676">
      <w:pPr>
        <w:autoSpaceDE w:val="0"/>
        <w:autoSpaceDN w:val="0"/>
        <w:adjustRightInd w:val="0"/>
        <w:spacing w:after="120" w:line="264" w:lineRule="auto"/>
        <w:rPr>
          <w:rFonts w:cs="Calibri"/>
        </w:rPr>
      </w:pPr>
      <w:r w:rsidRPr="006A277A">
        <w:rPr>
          <w:noProof/>
        </w:rPr>
        <w:drawing>
          <wp:inline distT="0" distB="0" distL="0" distR="0" wp14:anchorId="5D4F6AAC" wp14:editId="4ABC3222">
            <wp:extent cx="4662805" cy="3209925"/>
            <wp:effectExtent l="0" t="0" r="0" b="0"/>
            <wp:docPr id="14"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Ein Bild, das Text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l="20723" t="27827" r="26147" b="7114"/>
                    <a:stretch>
                      <a:fillRect/>
                    </a:stretch>
                  </pic:blipFill>
                  <pic:spPr bwMode="auto">
                    <a:xfrm>
                      <a:off x="0" y="0"/>
                      <a:ext cx="4662805" cy="3209925"/>
                    </a:xfrm>
                    <a:prstGeom prst="rect">
                      <a:avLst/>
                    </a:prstGeom>
                    <a:noFill/>
                    <a:ln>
                      <a:noFill/>
                    </a:ln>
                  </pic:spPr>
                </pic:pic>
              </a:graphicData>
            </a:graphic>
          </wp:inline>
        </w:drawing>
      </w:r>
    </w:p>
    <w:p w14:paraId="439DB475" w14:textId="77777777" w:rsidR="00FF2676" w:rsidRPr="002334B4" w:rsidRDefault="002334B4" w:rsidP="002334B4">
      <w:pPr>
        <w:spacing w:after="100" w:line="264" w:lineRule="auto"/>
        <w:ind w:right="1588"/>
        <w:rPr>
          <w:rFonts w:ascii="Open Sans" w:hAnsi="Open Sans" w:cs="Open Sans"/>
          <w:sz w:val="16"/>
          <w:szCs w:val="16"/>
        </w:rPr>
      </w:pPr>
      <w:r w:rsidRPr="002334B4">
        <w:rPr>
          <w:rFonts w:ascii="Open Sans" w:hAnsi="Open Sans" w:cs="Open Sans"/>
          <w:sz w:val="16"/>
          <w:szCs w:val="16"/>
        </w:rPr>
        <w:t>Gäste in Leipzig und beim Niederländisch-flämischen Bücherpodcast „</w:t>
      </w:r>
      <w:proofErr w:type="spellStart"/>
      <w:r w:rsidRPr="002334B4">
        <w:rPr>
          <w:rFonts w:ascii="Open Sans" w:hAnsi="Open Sans" w:cs="Open Sans"/>
          <w:sz w:val="16"/>
          <w:szCs w:val="16"/>
        </w:rPr>
        <w:t>Kopje</w:t>
      </w:r>
      <w:proofErr w:type="spellEnd"/>
      <w:r w:rsidRPr="002334B4">
        <w:rPr>
          <w:rFonts w:ascii="Open Sans" w:hAnsi="Open Sans" w:cs="Open Sans"/>
          <w:sz w:val="16"/>
          <w:szCs w:val="16"/>
        </w:rPr>
        <w:t xml:space="preserve"> </w:t>
      </w:r>
      <w:proofErr w:type="spellStart"/>
      <w:r w:rsidRPr="002334B4">
        <w:rPr>
          <w:rFonts w:ascii="Open Sans" w:hAnsi="Open Sans" w:cs="Open Sans"/>
          <w:sz w:val="16"/>
          <w:szCs w:val="16"/>
        </w:rPr>
        <w:t>koffie</w:t>
      </w:r>
      <w:proofErr w:type="spellEnd"/>
      <w:r w:rsidRPr="002334B4">
        <w:rPr>
          <w:rFonts w:ascii="Open Sans" w:hAnsi="Open Sans" w:cs="Open Sans"/>
          <w:sz w:val="16"/>
          <w:szCs w:val="16"/>
        </w:rPr>
        <w:t xml:space="preserve">“: </w:t>
      </w:r>
      <w:r w:rsidR="00FF2676" w:rsidRPr="002334B4">
        <w:rPr>
          <w:rFonts w:ascii="Open Sans" w:hAnsi="Open Sans" w:cs="Open Sans"/>
          <w:sz w:val="16"/>
          <w:szCs w:val="16"/>
        </w:rPr>
        <w:t xml:space="preserve">Pieter van Os (Angele </w:t>
      </w:r>
      <w:proofErr w:type="spellStart"/>
      <w:r w:rsidR="00FF2676" w:rsidRPr="002334B4">
        <w:rPr>
          <w:rFonts w:ascii="Open Sans" w:hAnsi="Open Sans" w:cs="Open Sans"/>
          <w:sz w:val="16"/>
          <w:szCs w:val="16"/>
        </w:rPr>
        <w:t>Etondi</w:t>
      </w:r>
      <w:proofErr w:type="spellEnd"/>
      <w:r w:rsidR="00FF2676" w:rsidRPr="002334B4">
        <w:rPr>
          <w:rFonts w:ascii="Open Sans" w:hAnsi="Open Sans" w:cs="Open Sans"/>
          <w:sz w:val="16"/>
          <w:szCs w:val="16"/>
        </w:rPr>
        <w:t xml:space="preserve"> </w:t>
      </w:r>
      <w:proofErr w:type="spellStart"/>
      <w:r w:rsidR="00FF2676" w:rsidRPr="002334B4">
        <w:rPr>
          <w:rFonts w:ascii="Open Sans" w:hAnsi="Open Sans" w:cs="Open Sans"/>
          <w:sz w:val="16"/>
          <w:szCs w:val="16"/>
        </w:rPr>
        <w:t>Essamba</w:t>
      </w:r>
      <w:proofErr w:type="spellEnd"/>
      <w:r w:rsidR="00FF2676" w:rsidRPr="002334B4">
        <w:rPr>
          <w:rFonts w:ascii="Open Sans" w:hAnsi="Open Sans" w:cs="Open Sans"/>
          <w:sz w:val="16"/>
          <w:szCs w:val="16"/>
        </w:rPr>
        <w:t xml:space="preserve">), </w:t>
      </w:r>
      <w:proofErr w:type="spellStart"/>
      <w:r w:rsidR="00FF2676" w:rsidRPr="002334B4">
        <w:rPr>
          <w:rFonts w:ascii="Open Sans" w:hAnsi="Open Sans" w:cs="Open Sans"/>
          <w:sz w:val="16"/>
          <w:szCs w:val="16"/>
        </w:rPr>
        <w:t>Wieteke</w:t>
      </w:r>
      <w:proofErr w:type="spellEnd"/>
      <w:r w:rsidR="00FF2676" w:rsidRPr="002334B4">
        <w:rPr>
          <w:rFonts w:ascii="Open Sans" w:hAnsi="Open Sans" w:cs="Open Sans"/>
          <w:sz w:val="16"/>
          <w:szCs w:val="16"/>
        </w:rPr>
        <w:t xml:space="preserve"> van Zeil (Jean-Pierre Jans), Gerda Blees (</w:t>
      </w:r>
      <w:proofErr w:type="spellStart"/>
      <w:r w:rsidR="00FF2676" w:rsidRPr="002334B4">
        <w:rPr>
          <w:rFonts w:ascii="Open Sans" w:hAnsi="Open Sans" w:cs="Open Sans"/>
          <w:sz w:val="16"/>
          <w:szCs w:val="16"/>
        </w:rPr>
        <w:t>Bartjan</w:t>
      </w:r>
      <w:proofErr w:type="spellEnd"/>
      <w:r w:rsidR="00FF2676" w:rsidRPr="002334B4">
        <w:rPr>
          <w:rFonts w:ascii="Open Sans" w:hAnsi="Open Sans" w:cs="Open Sans"/>
          <w:sz w:val="16"/>
          <w:szCs w:val="16"/>
        </w:rPr>
        <w:t xml:space="preserve"> de </w:t>
      </w:r>
      <w:proofErr w:type="spellStart"/>
      <w:r w:rsidR="00FF2676" w:rsidRPr="002334B4">
        <w:rPr>
          <w:rFonts w:ascii="Open Sans" w:hAnsi="Open Sans" w:cs="Open Sans"/>
          <w:sz w:val="16"/>
          <w:szCs w:val="16"/>
        </w:rPr>
        <w:t>Bruin</w:t>
      </w:r>
      <w:proofErr w:type="spellEnd"/>
      <w:r w:rsidR="00FF2676" w:rsidRPr="002334B4">
        <w:rPr>
          <w:rFonts w:ascii="Open Sans" w:hAnsi="Open Sans" w:cs="Open Sans"/>
          <w:sz w:val="16"/>
          <w:szCs w:val="16"/>
        </w:rPr>
        <w:t xml:space="preserve">), </w:t>
      </w:r>
      <w:proofErr w:type="spellStart"/>
      <w:r w:rsidR="00FF2676" w:rsidRPr="002334B4">
        <w:rPr>
          <w:rFonts w:ascii="Open Sans" w:hAnsi="Open Sans" w:cs="Open Sans"/>
          <w:sz w:val="16"/>
          <w:szCs w:val="16"/>
        </w:rPr>
        <w:t>Mathijs</w:t>
      </w:r>
      <w:proofErr w:type="spellEnd"/>
      <w:r w:rsidR="00FF2676" w:rsidRPr="002334B4">
        <w:rPr>
          <w:rFonts w:ascii="Open Sans" w:hAnsi="Open Sans" w:cs="Open Sans"/>
          <w:sz w:val="16"/>
          <w:szCs w:val="16"/>
        </w:rPr>
        <w:t xml:space="preserve"> Deen (Peter Arno Broer), Johan de </w:t>
      </w:r>
      <w:proofErr w:type="spellStart"/>
      <w:r w:rsidR="00FF2676" w:rsidRPr="002334B4">
        <w:rPr>
          <w:rFonts w:ascii="Open Sans" w:hAnsi="Open Sans" w:cs="Open Sans"/>
          <w:sz w:val="16"/>
          <w:szCs w:val="16"/>
        </w:rPr>
        <w:t>Boose</w:t>
      </w:r>
      <w:proofErr w:type="spellEnd"/>
      <w:r w:rsidR="00FF2676" w:rsidRPr="002334B4">
        <w:rPr>
          <w:rFonts w:ascii="Open Sans" w:hAnsi="Open Sans" w:cs="Open Sans"/>
          <w:sz w:val="16"/>
          <w:szCs w:val="16"/>
        </w:rPr>
        <w:t xml:space="preserve"> (Michiel </w:t>
      </w:r>
      <w:proofErr w:type="spellStart"/>
      <w:r w:rsidR="00FF2676" w:rsidRPr="002334B4">
        <w:rPr>
          <w:rFonts w:ascii="Open Sans" w:hAnsi="Open Sans" w:cs="Open Sans"/>
          <w:sz w:val="16"/>
          <w:szCs w:val="16"/>
        </w:rPr>
        <w:t>Hendryckx</w:t>
      </w:r>
      <w:proofErr w:type="spellEnd"/>
      <w:r w:rsidR="00FF2676" w:rsidRPr="002334B4">
        <w:rPr>
          <w:rFonts w:ascii="Open Sans" w:hAnsi="Open Sans" w:cs="Open Sans"/>
          <w:sz w:val="16"/>
          <w:szCs w:val="16"/>
        </w:rPr>
        <w:t xml:space="preserve">), </w:t>
      </w:r>
      <w:proofErr w:type="spellStart"/>
      <w:r w:rsidR="00FF2676" w:rsidRPr="002334B4">
        <w:rPr>
          <w:rFonts w:ascii="Open Sans" w:hAnsi="Open Sans" w:cs="Open Sans"/>
          <w:sz w:val="16"/>
          <w:szCs w:val="16"/>
        </w:rPr>
        <w:t>Gerbrand</w:t>
      </w:r>
      <w:proofErr w:type="spellEnd"/>
      <w:r w:rsidR="00FF2676" w:rsidRPr="002334B4">
        <w:rPr>
          <w:rFonts w:ascii="Open Sans" w:hAnsi="Open Sans" w:cs="Open Sans"/>
          <w:sz w:val="16"/>
          <w:szCs w:val="16"/>
        </w:rPr>
        <w:t xml:space="preserve"> Bakker (Gunther Glücklich/SV).</w:t>
      </w:r>
    </w:p>
    <w:p w14:paraId="1420BA48" w14:textId="77777777" w:rsidR="00FF2676" w:rsidRPr="00FF2676" w:rsidRDefault="00FF2676" w:rsidP="00FF2676">
      <w:pPr>
        <w:autoSpaceDE w:val="0"/>
        <w:autoSpaceDN w:val="0"/>
        <w:adjustRightInd w:val="0"/>
        <w:spacing w:after="120" w:line="264" w:lineRule="auto"/>
        <w:rPr>
          <w:rFonts w:cs="Calibri"/>
        </w:rPr>
      </w:pPr>
    </w:p>
    <w:p w14:paraId="46972476" w14:textId="77777777" w:rsidR="00FF2676" w:rsidRDefault="00793B01" w:rsidP="00FF2676">
      <w:pPr>
        <w:autoSpaceDE w:val="0"/>
        <w:autoSpaceDN w:val="0"/>
        <w:adjustRightInd w:val="0"/>
        <w:spacing w:after="120" w:line="264" w:lineRule="auto"/>
        <w:rPr>
          <w:rFonts w:ascii="Helvetica" w:hAnsi="Helvetica"/>
          <w:color w:val="666666"/>
          <w:sz w:val="18"/>
          <w:szCs w:val="18"/>
        </w:rPr>
      </w:pPr>
      <w:r w:rsidRPr="00FF2676">
        <w:rPr>
          <w:rFonts w:cs="Calibri"/>
          <w:noProof/>
        </w:rPr>
        <w:drawing>
          <wp:inline distT="0" distB="0" distL="0" distR="0" wp14:anchorId="30DC208A" wp14:editId="07D90DFA">
            <wp:extent cx="2357755" cy="2357755"/>
            <wp:effectExtent l="0" t="0" r="0" b="0"/>
            <wp:docPr id="13"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Ein Bild, das Text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7755" cy="2357755"/>
                    </a:xfrm>
                    <a:prstGeom prst="rect">
                      <a:avLst/>
                    </a:prstGeom>
                    <a:noFill/>
                    <a:ln>
                      <a:noFill/>
                    </a:ln>
                  </pic:spPr>
                </pic:pic>
              </a:graphicData>
            </a:graphic>
          </wp:inline>
        </w:drawing>
      </w:r>
      <w:r w:rsidR="00FF2676" w:rsidRPr="001206E6">
        <w:rPr>
          <w:rFonts w:ascii="Helvetica" w:hAnsi="Helvetica"/>
          <w:color w:val="666666"/>
          <w:sz w:val="18"/>
          <w:szCs w:val="18"/>
        </w:rPr>
        <w:t xml:space="preserve"> </w:t>
      </w:r>
    </w:p>
    <w:p w14:paraId="2F5EA792" w14:textId="77777777" w:rsidR="003D5AAE" w:rsidRPr="002334B4" w:rsidRDefault="00FF2676" w:rsidP="002334B4">
      <w:pPr>
        <w:autoSpaceDE w:val="0"/>
        <w:autoSpaceDN w:val="0"/>
        <w:adjustRightInd w:val="0"/>
        <w:spacing w:after="120" w:line="264" w:lineRule="auto"/>
        <w:rPr>
          <w:rFonts w:ascii="Open Sans" w:hAnsi="Open Sans" w:cs="Open Sans"/>
          <w:sz w:val="16"/>
          <w:szCs w:val="16"/>
        </w:rPr>
      </w:pPr>
      <w:r w:rsidRPr="002334B4">
        <w:rPr>
          <w:rFonts w:ascii="Open Sans" w:hAnsi="Open Sans" w:cs="Open Sans"/>
          <w:sz w:val="16"/>
          <w:szCs w:val="16"/>
        </w:rPr>
        <w:t xml:space="preserve">Cover </w:t>
      </w:r>
      <w:proofErr w:type="spellStart"/>
      <w:r w:rsidRPr="002334B4">
        <w:rPr>
          <w:rFonts w:ascii="Open Sans" w:hAnsi="Open Sans" w:cs="Open Sans"/>
          <w:sz w:val="16"/>
          <w:szCs w:val="16"/>
        </w:rPr>
        <w:t>Kopje</w:t>
      </w:r>
      <w:proofErr w:type="spellEnd"/>
      <w:r w:rsidRPr="002334B4">
        <w:rPr>
          <w:rFonts w:ascii="Open Sans" w:hAnsi="Open Sans" w:cs="Open Sans"/>
          <w:sz w:val="16"/>
          <w:szCs w:val="16"/>
        </w:rPr>
        <w:t xml:space="preserve"> </w:t>
      </w:r>
      <w:proofErr w:type="spellStart"/>
      <w:r w:rsidRPr="002334B4">
        <w:rPr>
          <w:rFonts w:ascii="Open Sans" w:hAnsi="Open Sans" w:cs="Open Sans"/>
          <w:sz w:val="16"/>
          <w:szCs w:val="16"/>
        </w:rPr>
        <w:t>Koffie</w:t>
      </w:r>
      <w:proofErr w:type="spellEnd"/>
      <w:r w:rsidRPr="002334B4">
        <w:rPr>
          <w:rFonts w:ascii="Open Sans" w:hAnsi="Open Sans" w:cs="Open Sans"/>
          <w:sz w:val="16"/>
          <w:szCs w:val="16"/>
        </w:rPr>
        <w:t xml:space="preserve"> Bücherpodcast (Anne Stalinski)</w:t>
      </w:r>
    </w:p>
    <w:sectPr w:rsidR="003D5AAE" w:rsidRPr="002334B4" w:rsidSect="009918AD">
      <w:headerReference w:type="default" r:id="rId14"/>
      <w:footerReference w:type="default" r:id="rId15"/>
      <w:headerReference w:type="first" r:id="rId16"/>
      <w:footerReference w:type="first" r:id="rId17"/>
      <w:pgSz w:w="11906" w:h="16838" w:code="9"/>
      <w:pgMar w:top="1418" w:right="1418"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58C0F" w14:textId="77777777" w:rsidR="00602B80" w:rsidRDefault="00602B80" w:rsidP="0079609B">
      <w:pPr>
        <w:spacing w:after="0" w:line="240" w:lineRule="auto"/>
      </w:pPr>
      <w:r>
        <w:separator/>
      </w:r>
    </w:p>
  </w:endnote>
  <w:endnote w:type="continuationSeparator" w:id="0">
    <w:p w14:paraId="100CFC20" w14:textId="77777777" w:rsidR="00602B80" w:rsidRDefault="00602B80" w:rsidP="00796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8C65" w14:textId="77777777" w:rsidR="00CB0B3F" w:rsidRDefault="006750F6">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5FA3" w14:textId="77777777" w:rsidR="00A0543C" w:rsidRPr="00A00855" w:rsidRDefault="00793B01" w:rsidP="00FF6ECB">
    <w:pPr>
      <w:pStyle w:val="Fuzeile"/>
      <w:tabs>
        <w:tab w:val="clear" w:pos="4536"/>
        <w:tab w:val="clear" w:pos="9072"/>
        <w:tab w:val="left" w:pos="5720"/>
      </w:tabs>
      <w:rPr>
        <w:sz w:val="4"/>
        <w:szCs w:val="4"/>
        <w:lang w:val="de-DE"/>
      </w:rPr>
    </w:pPr>
    <w:r w:rsidRPr="003565B5">
      <w:rPr>
        <w:noProof/>
        <w:lang w:eastAsia="de-DE"/>
      </w:rPr>
      <mc:AlternateContent>
        <mc:Choice Requires="wps">
          <w:drawing>
            <wp:anchor distT="0" distB="0" distL="114300" distR="114300" simplePos="0" relativeHeight="251657216" behindDoc="0" locked="0" layoutInCell="1" allowOverlap="1" wp14:anchorId="1A1FA20F" wp14:editId="4A98D338">
              <wp:simplePos x="0" y="0"/>
              <wp:positionH relativeFrom="column">
                <wp:posOffset>5102860</wp:posOffset>
              </wp:positionH>
              <wp:positionV relativeFrom="paragraph">
                <wp:posOffset>-4435475</wp:posOffset>
              </wp:positionV>
              <wp:extent cx="1701800" cy="4401820"/>
              <wp:effectExtent l="0" t="3175"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4401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5BCA8F" w14:textId="77777777" w:rsidR="007237B2" w:rsidRDefault="00793B01" w:rsidP="007237B2">
                          <w:pPr>
                            <w:spacing w:after="20"/>
                            <w:rPr>
                              <w:sz w:val="12"/>
                              <w:szCs w:val="12"/>
                            </w:rPr>
                          </w:pPr>
                          <w:r>
                            <w:rPr>
                              <w:noProof/>
                              <w:sz w:val="12"/>
                              <w:szCs w:val="12"/>
                            </w:rPr>
                            <w:drawing>
                              <wp:inline distT="0" distB="0" distL="0" distR="0" wp14:anchorId="046AF9B8" wp14:editId="16FAC25E">
                                <wp:extent cx="1085850" cy="519430"/>
                                <wp:effectExtent l="0" t="0" r="0" b="0"/>
                                <wp:docPr id="8" name="Bild 8" descr="Nederlands-Letterenfonds-logo-schw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derlands-Letterenfonds-logo-schwar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519430"/>
                                        </a:xfrm>
                                        <a:prstGeom prst="rect">
                                          <a:avLst/>
                                        </a:prstGeom>
                                        <a:noFill/>
                                        <a:ln>
                                          <a:noFill/>
                                        </a:ln>
                                      </pic:spPr>
                                    </pic:pic>
                                  </a:graphicData>
                                </a:graphic>
                              </wp:inline>
                            </w:drawing>
                          </w:r>
                        </w:p>
                        <w:p w14:paraId="1E768EAB" w14:textId="77777777" w:rsidR="007237B2" w:rsidRDefault="007237B2" w:rsidP="007237B2">
                          <w:pPr>
                            <w:spacing w:after="20"/>
                            <w:rPr>
                              <w:sz w:val="12"/>
                              <w:szCs w:val="12"/>
                            </w:rPr>
                          </w:pPr>
                        </w:p>
                        <w:p w14:paraId="454BEADF" w14:textId="77777777" w:rsidR="007237B2" w:rsidRDefault="00793B01" w:rsidP="007237B2">
                          <w:pPr>
                            <w:spacing w:after="20"/>
                            <w:rPr>
                              <w:sz w:val="12"/>
                              <w:szCs w:val="12"/>
                            </w:rPr>
                          </w:pPr>
                          <w:r>
                            <w:rPr>
                              <w:noProof/>
                              <w:sz w:val="12"/>
                              <w:szCs w:val="12"/>
                            </w:rPr>
                            <w:drawing>
                              <wp:inline distT="0" distB="0" distL="0" distR="0" wp14:anchorId="2CFF3E4E" wp14:editId="57060BFA">
                                <wp:extent cx="1095375" cy="252730"/>
                                <wp:effectExtent l="0" t="0" r="0" b="0"/>
                                <wp:docPr id="9" name="Bild 9" descr="Flanders Literature Logo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anders Literature Logo_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5375" cy="252730"/>
                                        </a:xfrm>
                                        <a:prstGeom prst="rect">
                                          <a:avLst/>
                                        </a:prstGeom>
                                        <a:noFill/>
                                        <a:ln>
                                          <a:noFill/>
                                        </a:ln>
                                      </pic:spPr>
                                    </pic:pic>
                                  </a:graphicData>
                                </a:graphic>
                              </wp:inline>
                            </w:drawing>
                          </w:r>
                        </w:p>
                        <w:p w14:paraId="0C7E420F" w14:textId="77777777" w:rsidR="007237B2" w:rsidRDefault="007237B2" w:rsidP="007237B2">
                          <w:pPr>
                            <w:spacing w:after="20"/>
                            <w:rPr>
                              <w:sz w:val="12"/>
                              <w:szCs w:val="12"/>
                            </w:rPr>
                          </w:pPr>
                        </w:p>
                        <w:p w14:paraId="62B8F324" w14:textId="77777777" w:rsidR="007237B2" w:rsidRDefault="00793B01" w:rsidP="007237B2">
                          <w:pPr>
                            <w:spacing w:after="20"/>
                            <w:rPr>
                              <w:sz w:val="12"/>
                              <w:szCs w:val="12"/>
                            </w:rPr>
                          </w:pPr>
                          <w:r>
                            <w:rPr>
                              <w:noProof/>
                              <w:sz w:val="12"/>
                              <w:szCs w:val="12"/>
                            </w:rPr>
                            <w:drawing>
                              <wp:inline distT="0" distB="0" distL="0" distR="0" wp14:anchorId="1E066744" wp14:editId="76B44F53">
                                <wp:extent cx="1085850" cy="471805"/>
                                <wp:effectExtent l="0" t="0" r="0" b="0"/>
                                <wp:docPr id="10" name="Bild 10" descr="GNKL LG GR rgb 300dpi 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NKL LG GR rgb 300dpi 01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471805"/>
                                        </a:xfrm>
                                        <a:prstGeom prst="rect">
                                          <a:avLst/>
                                        </a:prstGeom>
                                        <a:noFill/>
                                        <a:ln>
                                          <a:noFill/>
                                        </a:ln>
                                      </pic:spPr>
                                    </pic:pic>
                                  </a:graphicData>
                                </a:graphic>
                              </wp:inline>
                            </w:drawing>
                          </w:r>
                        </w:p>
                        <w:p w14:paraId="6C54A708" w14:textId="77777777" w:rsidR="007237B2" w:rsidRDefault="007237B2" w:rsidP="007237B2">
                          <w:pPr>
                            <w:spacing w:after="20"/>
                            <w:rPr>
                              <w:sz w:val="12"/>
                              <w:szCs w:val="12"/>
                            </w:rPr>
                          </w:pPr>
                        </w:p>
                        <w:p w14:paraId="0698E0E2" w14:textId="77777777" w:rsidR="007237B2" w:rsidRDefault="00793B01" w:rsidP="007237B2">
                          <w:pPr>
                            <w:spacing w:after="20"/>
                            <w:rPr>
                              <w:sz w:val="12"/>
                              <w:szCs w:val="12"/>
                            </w:rPr>
                          </w:pPr>
                          <w:r>
                            <w:rPr>
                              <w:noProof/>
                              <w:sz w:val="12"/>
                              <w:szCs w:val="12"/>
                            </w:rPr>
                            <w:drawing>
                              <wp:inline distT="0" distB="0" distL="0" distR="0" wp14:anchorId="7E54291F" wp14:editId="7DBA81C5">
                                <wp:extent cx="1076325" cy="443230"/>
                                <wp:effectExtent l="0" t="0" r="0" b="0"/>
                                <wp:docPr id="11" name="Bild 11" descr="Flander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nders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6325" cy="443230"/>
                                        </a:xfrm>
                                        <a:prstGeom prst="rect">
                                          <a:avLst/>
                                        </a:prstGeom>
                                        <a:noFill/>
                                        <a:ln>
                                          <a:noFill/>
                                        </a:ln>
                                      </pic:spPr>
                                    </pic:pic>
                                  </a:graphicData>
                                </a:graphic>
                              </wp:inline>
                            </w:drawing>
                          </w:r>
                        </w:p>
                        <w:p w14:paraId="31F8050F" w14:textId="77777777" w:rsidR="007237B2" w:rsidRDefault="007237B2" w:rsidP="007237B2">
                          <w:pPr>
                            <w:spacing w:after="20"/>
                            <w:rPr>
                              <w:sz w:val="12"/>
                              <w:szCs w:val="12"/>
                            </w:rPr>
                          </w:pPr>
                        </w:p>
                        <w:p w14:paraId="12E6EAD1" w14:textId="77777777" w:rsidR="007237B2" w:rsidRDefault="007237B2" w:rsidP="007237B2">
                          <w:pPr>
                            <w:spacing w:after="20"/>
                            <w:rPr>
                              <w:sz w:val="12"/>
                              <w:szCs w:val="12"/>
                            </w:rPr>
                          </w:pPr>
                        </w:p>
                        <w:p w14:paraId="3FCB09A6" w14:textId="77777777" w:rsidR="00B954E3" w:rsidRDefault="00793B01" w:rsidP="007237B2">
                          <w:pPr>
                            <w:spacing w:after="20"/>
                            <w:rPr>
                              <w:sz w:val="12"/>
                              <w:szCs w:val="12"/>
                            </w:rPr>
                          </w:pPr>
                          <w:r>
                            <w:rPr>
                              <w:b/>
                              <w:noProof/>
                              <w:sz w:val="16"/>
                              <w:szCs w:val="16"/>
                            </w:rPr>
                            <w:drawing>
                              <wp:inline distT="0" distB="0" distL="0" distR="0" wp14:anchorId="771157FA" wp14:editId="6F6903EF">
                                <wp:extent cx="1148080" cy="481330"/>
                                <wp:effectExtent l="0" t="0" r="0" b="0"/>
                                <wp:docPr id="12" name="Bild 12" descr="LBM_Logo_2015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BM_Logo_2015_4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8080" cy="481330"/>
                                        </a:xfrm>
                                        <a:prstGeom prst="rect">
                                          <a:avLst/>
                                        </a:prstGeom>
                                        <a:noFill/>
                                        <a:ln>
                                          <a:noFill/>
                                        </a:ln>
                                      </pic:spPr>
                                    </pic:pic>
                                  </a:graphicData>
                                </a:graphic>
                              </wp:inline>
                            </w:drawing>
                          </w:r>
                        </w:p>
                        <w:p w14:paraId="6B3E0835" w14:textId="77777777" w:rsidR="00B954E3" w:rsidRDefault="00B954E3" w:rsidP="007237B2">
                          <w:pPr>
                            <w:spacing w:after="20"/>
                            <w:rPr>
                              <w:sz w:val="12"/>
                              <w:szCs w:val="12"/>
                            </w:rPr>
                          </w:pPr>
                        </w:p>
                        <w:p w14:paraId="45CDD077" w14:textId="77777777" w:rsidR="007237B2" w:rsidRPr="009B7B2B" w:rsidRDefault="007237B2" w:rsidP="007237B2">
                          <w:pPr>
                            <w:spacing w:after="20"/>
                            <w:rPr>
                              <w:b/>
                              <w:sz w:val="16"/>
                              <w:szCs w:val="16"/>
                            </w:rPr>
                          </w:pPr>
                          <w:r>
                            <w:rPr>
                              <w:b/>
                              <w:sz w:val="16"/>
                              <w:szCs w:val="16"/>
                            </w:rPr>
                            <w:t>Pressekontakt</w:t>
                          </w:r>
                        </w:p>
                        <w:p w14:paraId="03C33EC6" w14:textId="77777777" w:rsidR="007237B2" w:rsidRDefault="007237B2" w:rsidP="007237B2">
                          <w:pPr>
                            <w:spacing w:after="0" w:line="240" w:lineRule="auto"/>
                            <w:rPr>
                              <w:sz w:val="15"/>
                              <w:szCs w:val="15"/>
                            </w:rPr>
                          </w:pPr>
                          <w:r>
                            <w:rPr>
                              <w:sz w:val="15"/>
                              <w:szCs w:val="15"/>
                            </w:rPr>
                            <w:t>ARTEFAKT Kulturkonzepte</w:t>
                          </w:r>
                          <w:r>
                            <w:rPr>
                              <w:sz w:val="15"/>
                              <w:szCs w:val="15"/>
                            </w:rPr>
                            <w:br/>
                            <w:t>Celia Solf</w:t>
                          </w:r>
                        </w:p>
                        <w:p w14:paraId="744BE7BA" w14:textId="77777777" w:rsidR="007237B2" w:rsidRDefault="007237B2" w:rsidP="007237B2">
                          <w:pPr>
                            <w:spacing w:after="0" w:line="240" w:lineRule="auto"/>
                            <w:rPr>
                              <w:sz w:val="15"/>
                              <w:szCs w:val="15"/>
                            </w:rPr>
                          </w:pPr>
                          <w:r>
                            <w:rPr>
                              <w:sz w:val="15"/>
                              <w:szCs w:val="15"/>
                            </w:rPr>
                            <w:t>Marienburger Straße 16</w:t>
                          </w:r>
                        </w:p>
                        <w:p w14:paraId="1F05B472" w14:textId="77777777" w:rsidR="007237B2" w:rsidRPr="00FE504D" w:rsidRDefault="007237B2" w:rsidP="007237B2">
                          <w:pPr>
                            <w:spacing w:after="0" w:line="240" w:lineRule="auto"/>
                            <w:rPr>
                              <w:sz w:val="15"/>
                              <w:szCs w:val="15"/>
                            </w:rPr>
                          </w:pPr>
                          <w:r>
                            <w:rPr>
                              <w:sz w:val="15"/>
                              <w:szCs w:val="15"/>
                            </w:rPr>
                            <w:t>D – 10405 Berlin</w:t>
                          </w:r>
                        </w:p>
                        <w:p w14:paraId="38E84637" w14:textId="77777777" w:rsidR="007237B2" w:rsidRDefault="007237B2" w:rsidP="007237B2">
                          <w:pPr>
                            <w:spacing w:after="0" w:line="240" w:lineRule="auto"/>
                            <w:rPr>
                              <w:sz w:val="15"/>
                              <w:szCs w:val="15"/>
                            </w:rPr>
                          </w:pPr>
                          <w:r>
                            <w:rPr>
                              <w:sz w:val="15"/>
                              <w:szCs w:val="15"/>
                            </w:rPr>
                            <w:t>Telefon +49 (0) 171 432 532 8</w:t>
                          </w:r>
                        </w:p>
                        <w:p w14:paraId="41DA8CCA" w14:textId="77777777" w:rsidR="007237B2" w:rsidRPr="004D4CB1" w:rsidRDefault="007237B2" w:rsidP="007237B2">
                          <w:pPr>
                            <w:spacing w:after="0" w:line="240" w:lineRule="auto"/>
                            <w:rPr>
                              <w:sz w:val="15"/>
                              <w:szCs w:val="15"/>
                            </w:rPr>
                          </w:pPr>
                          <w:r>
                            <w:rPr>
                              <w:sz w:val="15"/>
                              <w:szCs w:val="15"/>
                            </w:rPr>
                            <w:t>celia.solf</w:t>
                          </w:r>
                          <w:r w:rsidRPr="004D4CB1">
                            <w:rPr>
                              <w:sz w:val="15"/>
                              <w:szCs w:val="15"/>
                            </w:rPr>
                            <w:t>@artefakt-berlin.de</w:t>
                          </w:r>
                        </w:p>
                        <w:p w14:paraId="7857EEEE" w14:textId="77777777" w:rsidR="007237B2" w:rsidRPr="0005071E" w:rsidRDefault="007237B2" w:rsidP="007237B2">
                          <w:pPr>
                            <w:spacing w:after="20"/>
                            <w:rPr>
                              <w:sz w:val="15"/>
                              <w:szCs w:val="15"/>
                            </w:rPr>
                          </w:pPr>
                        </w:p>
                        <w:p w14:paraId="60762096" w14:textId="77777777" w:rsidR="007237B2" w:rsidRPr="00B02BD9" w:rsidRDefault="007237B2" w:rsidP="007237B2">
                          <w:pPr>
                            <w:spacing w:after="20"/>
                            <w:rPr>
                              <w:b/>
                              <w:sz w:val="16"/>
                              <w:szCs w:val="16"/>
                              <w:lang w:val="en-GB"/>
                            </w:rPr>
                          </w:pPr>
                          <w:r w:rsidRPr="00B02BD9">
                            <w:rPr>
                              <w:b/>
                              <w:sz w:val="16"/>
                              <w:szCs w:val="16"/>
                              <w:lang w:val="en-GB"/>
                            </w:rPr>
                            <w:t xml:space="preserve">Download </w:t>
                          </w:r>
                          <w:proofErr w:type="spellStart"/>
                          <w:r w:rsidRPr="00B02BD9">
                            <w:rPr>
                              <w:b/>
                              <w:sz w:val="16"/>
                              <w:szCs w:val="16"/>
                              <w:lang w:val="en-GB"/>
                            </w:rPr>
                            <w:t>Pressematerial</w:t>
                          </w:r>
                          <w:proofErr w:type="spellEnd"/>
                          <w:r w:rsidRPr="00B02BD9">
                            <w:rPr>
                              <w:b/>
                              <w:sz w:val="16"/>
                              <w:szCs w:val="16"/>
                              <w:lang w:val="en-GB"/>
                            </w:rPr>
                            <w:t xml:space="preserve"> </w:t>
                          </w:r>
                        </w:p>
                        <w:p w14:paraId="2ECD0BB6" w14:textId="77777777" w:rsidR="008061A4" w:rsidRPr="00B02BD9" w:rsidRDefault="007237B2" w:rsidP="008373B3">
                          <w:pPr>
                            <w:spacing w:after="20"/>
                            <w:rPr>
                              <w:i/>
                              <w:sz w:val="15"/>
                              <w:szCs w:val="15"/>
                              <w:lang w:val="en-GB"/>
                            </w:rPr>
                          </w:pPr>
                          <w:r w:rsidRPr="00B02BD9">
                            <w:rPr>
                              <w:sz w:val="15"/>
                              <w:szCs w:val="15"/>
                              <w:lang w:val="en-GB"/>
                            </w:rPr>
                            <w:t>www.artefakt-berlin.de/pressecenter/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401.8pt;margin-top:-349.25pt;width:134pt;height:34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" stroked="f">
              <v:textbox>
                <w:txbxContent>
                  <w:p w:rsidR="007237B2" w:rsidRDefault="00793B01" w:rsidP="007237B2">
                    <w:pPr>
                      <w:spacing w:after="20"/>
                      <w:rPr>
                        <w:sz w:val="12"/>
                        <w:szCs w:val="12"/>
                      </w:rPr>
                    </w:pPr>
                    <w:r>
                      <w:rPr>
                        <w:noProof/>
                        <w:sz w:val="12"/>
                        <w:szCs w:val="12"/>
                      </w:rPr>
                      <w:drawing>
                        <wp:inline distT="0" distB="0" distL="0" distR="0">
                          <wp:extent cx="1085850" cy="519430"/>
                          <wp:effectExtent l="0" t="0" r="0" b="0"/>
                          <wp:docPr id="8" name="Bild 8" descr="Nederlands-Letterenfonds-logo-schw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derlands-Letterenfonds-logo-schwar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5850" cy="519430"/>
                                  </a:xfrm>
                                  <a:prstGeom prst="rect">
                                    <a:avLst/>
                                  </a:prstGeom>
                                  <a:noFill/>
                                  <a:ln>
                                    <a:noFill/>
                                  </a:ln>
                                </pic:spPr>
                              </pic:pic>
                            </a:graphicData>
                          </a:graphic>
                        </wp:inline>
                      </w:drawing>
                    </w:r>
                  </w:p>
                  <w:p w:rsidR="007237B2" w:rsidRDefault="007237B2" w:rsidP="007237B2">
                    <w:pPr>
                      <w:spacing w:after="20"/>
                      <w:rPr>
                        <w:sz w:val="12"/>
                        <w:szCs w:val="12"/>
                      </w:rPr>
                    </w:pPr>
                  </w:p>
                  <w:p w:rsidR="007237B2" w:rsidRDefault="00793B01" w:rsidP="007237B2">
                    <w:pPr>
                      <w:spacing w:after="20"/>
                      <w:rPr>
                        <w:sz w:val="12"/>
                        <w:szCs w:val="12"/>
                      </w:rPr>
                    </w:pPr>
                    <w:r>
                      <w:rPr>
                        <w:noProof/>
                        <w:sz w:val="12"/>
                        <w:szCs w:val="12"/>
                      </w:rPr>
                      <w:drawing>
                        <wp:inline distT="0" distB="0" distL="0" distR="0">
                          <wp:extent cx="1095375" cy="252730"/>
                          <wp:effectExtent l="0" t="0" r="0" b="0"/>
                          <wp:docPr id="9" name="Bild 9" descr="Flanders Literature Logo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anders Literature Logo_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252730"/>
                                  </a:xfrm>
                                  <a:prstGeom prst="rect">
                                    <a:avLst/>
                                  </a:prstGeom>
                                  <a:noFill/>
                                  <a:ln>
                                    <a:noFill/>
                                  </a:ln>
                                </pic:spPr>
                              </pic:pic>
                            </a:graphicData>
                          </a:graphic>
                        </wp:inline>
                      </w:drawing>
                    </w:r>
                  </w:p>
                  <w:p w:rsidR="007237B2" w:rsidRDefault="007237B2" w:rsidP="007237B2">
                    <w:pPr>
                      <w:spacing w:after="20"/>
                      <w:rPr>
                        <w:sz w:val="12"/>
                        <w:szCs w:val="12"/>
                      </w:rPr>
                    </w:pPr>
                  </w:p>
                  <w:p w:rsidR="007237B2" w:rsidRDefault="00793B01" w:rsidP="007237B2">
                    <w:pPr>
                      <w:spacing w:after="20"/>
                      <w:rPr>
                        <w:sz w:val="12"/>
                        <w:szCs w:val="12"/>
                      </w:rPr>
                    </w:pPr>
                    <w:r>
                      <w:rPr>
                        <w:noProof/>
                        <w:sz w:val="12"/>
                        <w:szCs w:val="12"/>
                      </w:rPr>
                      <w:drawing>
                        <wp:inline distT="0" distB="0" distL="0" distR="0">
                          <wp:extent cx="1085850" cy="471805"/>
                          <wp:effectExtent l="0" t="0" r="0" b="0"/>
                          <wp:docPr id="10" name="Bild 10" descr="GNKL LG GR rgb 300dpi 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NKL LG GR rgb 300dpi 01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471805"/>
                                  </a:xfrm>
                                  <a:prstGeom prst="rect">
                                    <a:avLst/>
                                  </a:prstGeom>
                                  <a:noFill/>
                                  <a:ln>
                                    <a:noFill/>
                                  </a:ln>
                                </pic:spPr>
                              </pic:pic>
                            </a:graphicData>
                          </a:graphic>
                        </wp:inline>
                      </w:drawing>
                    </w:r>
                  </w:p>
                  <w:p w:rsidR="007237B2" w:rsidRDefault="007237B2" w:rsidP="007237B2">
                    <w:pPr>
                      <w:spacing w:after="20"/>
                      <w:rPr>
                        <w:sz w:val="12"/>
                        <w:szCs w:val="12"/>
                      </w:rPr>
                    </w:pPr>
                  </w:p>
                  <w:p w:rsidR="007237B2" w:rsidRDefault="00793B01" w:rsidP="007237B2">
                    <w:pPr>
                      <w:spacing w:after="20"/>
                      <w:rPr>
                        <w:sz w:val="12"/>
                        <w:szCs w:val="12"/>
                      </w:rPr>
                    </w:pPr>
                    <w:r>
                      <w:rPr>
                        <w:noProof/>
                        <w:sz w:val="12"/>
                        <w:szCs w:val="12"/>
                      </w:rPr>
                      <w:drawing>
                        <wp:inline distT="0" distB="0" distL="0" distR="0">
                          <wp:extent cx="1076325" cy="443230"/>
                          <wp:effectExtent l="0" t="0" r="0" b="0"/>
                          <wp:docPr id="11" name="Bild 11" descr="Flander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nders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443230"/>
                                  </a:xfrm>
                                  <a:prstGeom prst="rect">
                                    <a:avLst/>
                                  </a:prstGeom>
                                  <a:noFill/>
                                  <a:ln>
                                    <a:noFill/>
                                  </a:ln>
                                </pic:spPr>
                              </pic:pic>
                            </a:graphicData>
                          </a:graphic>
                        </wp:inline>
                      </w:drawing>
                    </w:r>
                  </w:p>
                  <w:p w:rsidR="007237B2" w:rsidRDefault="007237B2" w:rsidP="007237B2">
                    <w:pPr>
                      <w:spacing w:after="20"/>
                      <w:rPr>
                        <w:sz w:val="12"/>
                        <w:szCs w:val="12"/>
                      </w:rPr>
                    </w:pPr>
                  </w:p>
                  <w:p w:rsidR="007237B2" w:rsidRDefault="007237B2" w:rsidP="007237B2">
                    <w:pPr>
                      <w:spacing w:after="20"/>
                      <w:rPr>
                        <w:sz w:val="12"/>
                        <w:szCs w:val="12"/>
                      </w:rPr>
                    </w:pPr>
                  </w:p>
                  <w:p w:rsidR="00B954E3" w:rsidRDefault="00793B01" w:rsidP="007237B2">
                    <w:pPr>
                      <w:spacing w:after="20"/>
                      <w:rPr>
                        <w:sz w:val="12"/>
                        <w:szCs w:val="12"/>
                      </w:rPr>
                    </w:pPr>
                    <w:r>
                      <w:rPr>
                        <w:b/>
                        <w:noProof/>
                        <w:sz w:val="16"/>
                        <w:szCs w:val="16"/>
                      </w:rPr>
                      <w:drawing>
                        <wp:inline distT="0" distB="0" distL="0" distR="0">
                          <wp:extent cx="1148080" cy="481330"/>
                          <wp:effectExtent l="0" t="0" r="0" b="0"/>
                          <wp:docPr id="12" name="Bild 12" descr="LBM_Logo_2015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BM_Logo_2015_4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080" cy="481330"/>
                                  </a:xfrm>
                                  <a:prstGeom prst="rect">
                                    <a:avLst/>
                                  </a:prstGeom>
                                  <a:noFill/>
                                  <a:ln>
                                    <a:noFill/>
                                  </a:ln>
                                </pic:spPr>
                              </pic:pic>
                            </a:graphicData>
                          </a:graphic>
                        </wp:inline>
                      </w:drawing>
                    </w:r>
                  </w:p>
                  <w:p w:rsidR="00B954E3" w:rsidRDefault="00B954E3" w:rsidP="007237B2">
                    <w:pPr>
                      <w:spacing w:after="20"/>
                      <w:rPr>
                        <w:sz w:val="12"/>
                        <w:szCs w:val="12"/>
                      </w:rPr>
                    </w:pPr>
                  </w:p>
                  <w:p w:rsidR="007237B2" w:rsidRPr="009B7B2B" w:rsidRDefault="007237B2" w:rsidP="007237B2">
                    <w:pPr>
                      <w:spacing w:after="20"/>
                      <w:rPr>
                        <w:b/>
                        <w:sz w:val="16"/>
                        <w:szCs w:val="16"/>
                      </w:rPr>
                    </w:pPr>
                    <w:r>
                      <w:rPr>
                        <w:b/>
                        <w:sz w:val="16"/>
                        <w:szCs w:val="16"/>
                      </w:rPr>
                      <w:t>Pressekontakt</w:t>
                    </w:r>
                  </w:p>
                  <w:p w:rsidR="007237B2" w:rsidRDefault="007237B2" w:rsidP="007237B2">
                    <w:pPr>
                      <w:spacing w:after="0" w:line="240" w:lineRule="auto"/>
                      <w:rPr>
                        <w:sz w:val="15"/>
                        <w:szCs w:val="15"/>
                      </w:rPr>
                    </w:pPr>
                    <w:r>
                      <w:rPr>
                        <w:sz w:val="15"/>
                        <w:szCs w:val="15"/>
                      </w:rPr>
                      <w:t>ARTEFAKT Kulturkonzepte</w:t>
                    </w:r>
                    <w:r>
                      <w:rPr>
                        <w:sz w:val="15"/>
                        <w:szCs w:val="15"/>
                      </w:rPr>
                      <w:br/>
                      <w:t>Celia Solf</w:t>
                    </w:r>
                  </w:p>
                  <w:p w:rsidR="007237B2" w:rsidRDefault="007237B2" w:rsidP="007237B2">
                    <w:pPr>
                      <w:spacing w:after="0" w:line="240" w:lineRule="auto"/>
                      <w:rPr>
                        <w:sz w:val="15"/>
                        <w:szCs w:val="15"/>
                      </w:rPr>
                    </w:pPr>
                    <w:r>
                      <w:rPr>
                        <w:sz w:val="15"/>
                        <w:szCs w:val="15"/>
                      </w:rPr>
                      <w:t>Marienburger Straße 16</w:t>
                    </w:r>
                  </w:p>
                  <w:p w:rsidR="007237B2" w:rsidRPr="00FE504D" w:rsidRDefault="007237B2" w:rsidP="007237B2">
                    <w:pPr>
                      <w:spacing w:after="0" w:line="240" w:lineRule="auto"/>
                      <w:rPr>
                        <w:sz w:val="15"/>
                        <w:szCs w:val="15"/>
                      </w:rPr>
                    </w:pPr>
                    <w:r>
                      <w:rPr>
                        <w:sz w:val="15"/>
                        <w:szCs w:val="15"/>
                      </w:rPr>
                      <w:t>D – 10405 Berlin</w:t>
                    </w:r>
                  </w:p>
                  <w:p w:rsidR="007237B2" w:rsidRDefault="007237B2" w:rsidP="007237B2">
                    <w:pPr>
                      <w:spacing w:after="0" w:line="240" w:lineRule="auto"/>
                      <w:rPr>
                        <w:sz w:val="15"/>
                        <w:szCs w:val="15"/>
                      </w:rPr>
                    </w:pPr>
                    <w:r>
                      <w:rPr>
                        <w:sz w:val="15"/>
                        <w:szCs w:val="15"/>
                      </w:rPr>
                      <w:t>Telefon +49 (0) 171 432 532 8</w:t>
                    </w:r>
                  </w:p>
                  <w:p w:rsidR="007237B2" w:rsidRPr="004D4CB1" w:rsidRDefault="007237B2" w:rsidP="007237B2">
                    <w:pPr>
                      <w:spacing w:after="0" w:line="240" w:lineRule="auto"/>
                      <w:rPr>
                        <w:sz w:val="15"/>
                        <w:szCs w:val="15"/>
                      </w:rPr>
                    </w:pPr>
                    <w:r>
                      <w:rPr>
                        <w:sz w:val="15"/>
                        <w:szCs w:val="15"/>
                      </w:rPr>
                      <w:t>celia.solf</w:t>
                    </w:r>
                    <w:r w:rsidRPr="004D4CB1">
                      <w:rPr>
                        <w:sz w:val="15"/>
                        <w:szCs w:val="15"/>
                      </w:rPr>
                      <w:t>@artefakt-berlin.de</w:t>
                    </w:r>
                  </w:p>
                  <w:p w:rsidR="007237B2" w:rsidRPr="0005071E" w:rsidRDefault="007237B2" w:rsidP="007237B2">
                    <w:pPr>
                      <w:spacing w:after="20"/>
                      <w:rPr>
                        <w:sz w:val="15"/>
                        <w:szCs w:val="15"/>
                      </w:rPr>
                    </w:pPr>
                  </w:p>
                  <w:p w:rsidR="007237B2" w:rsidRPr="00B02BD9" w:rsidRDefault="007237B2" w:rsidP="007237B2">
                    <w:pPr>
                      <w:spacing w:after="20"/>
                      <w:rPr>
                        <w:b/>
                        <w:sz w:val="16"/>
                        <w:szCs w:val="16"/>
                        <w:lang w:val="en-GB"/>
                      </w:rPr>
                    </w:pPr>
                    <w:r w:rsidRPr="00B02BD9">
                      <w:rPr>
                        <w:b/>
                        <w:sz w:val="16"/>
                        <w:szCs w:val="16"/>
                        <w:lang w:val="en-GB"/>
                      </w:rPr>
                      <w:t xml:space="preserve">Download </w:t>
                    </w:r>
                    <w:proofErr w:type="spellStart"/>
                    <w:r w:rsidRPr="00B02BD9">
                      <w:rPr>
                        <w:b/>
                        <w:sz w:val="16"/>
                        <w:szCs w:val="16"/>
                        <w:lang w:val="en-GB"/>
                      </w:rPr>
                      <w:t>Pressematerial</w:t>
                    </w:r>
                    <w:proofErr w:type="spellEnd"/>
                    <w:r w:rsidRPr="00B02BD9">
                      <w:rPr>
                        <w:b/>
                        <w:sz w:val="16"/>
                        <w:szCs w:val="16"/>
                        <w:lang w:val="en-GB"/>
                      </w:rPr>
                      <w:t xml:space="preserve"> </w:t>
                    </w:r>
                  </w:p>
                  <w:p w:rsidR="008061A4" w:rsidRPr="00B02BD9" w:rsidRDefault="007237B2" w:rsidP="008373B3">
                    <w:pPr>
                      <w:spacing w:after="20"/>
                      <w:rPr>
                        <w:i/>
                        <w:sz w:val="15"/>
                        <w:szCs w:val="15"/>
                        <w:lang w:val="en-GB"/>
                      </w:rPr>
                    </w:pPr>
                    <w:r w:rsidRPr="00B02BD9">
                      <w:rPr>
                        <w:sz w:val="15"/>
                        <w:szCs w:val="15"/>
                        <w:lang w:val="en-GB"/>
                      </w:rPr>
                      <w:t>www.artefakt-berlin.de/pressecenter/</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EA312" w14:textId="77777777" w:rsidR="00602B80" w:rsidRDefault="00602B80" w:rsidP="0079609B">
      <w:pPr>
        <w:spacing w:after="0" w:line="240" w:lineRule="auto"/>
      </w:pPr>
      <w:r>
        <w:separator/>
      </w:r>
    </w:p>
  </w:footnote>
  <w:footnote w:type="continuationSeparator" w:id="0">
    <w:p w14:paraId="0FD78838" w14:textId="77777777" w:rsidR="00602B80" w:rsidRDefault="00602B80" w:rsidP="007960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78849" w14:textId="77777777" w:rsidR="00A0543C" w:rsidRPr="0070446D" w:rsidRDefault="00793B01" w:rsidP="0070446D">
    <w:pPr>
      <w:pStyle w:val="Kopfzeile"/>
      <w:ind w:right="-852"/>
      <w:jc w:val="right"/>
      <w:rPr>
        <w:rFonts w:ascii="Open Sans" w:hAnsi="Open Sans" w:cs="Open Sans"/>
        <w:noProof/>
        <w:color w:val="003399"/>
        <w:sz w:val="18"/>
        <w:szCs w:val="18"/>
        <w:lang w:val="de-DE" w:eastAsia="de-DE"/>
      </w:rPr>
    </w:pPr>
    <w:r>
      <w:rPr>
        <w:noProof/>
      </w:rPr>
      <mc:AlternateContent>
        <mc:Choice Requires="wps">
          <w:drawing>
            <wp:anchor distT="0" distB="0" distL="114300" distR="114300" simplePos="0" relativeHeight="251658240" behindDoc="0" locked="0" layoutInCell="1" allowOverlap="1" wp14:anchorId="00BD6301" wp14:editId="7C8BCC0A">
              <wp:simplePos x="0" y="0"/>
              <wp:positionH relativeFrom="column">
                <wp:posOffset>5077460</wp:posOffset>
              </wp:positionH>
              <wp:positionV relativeFrom="paragraph">
                <wp:posOffset>5473065</wp:posOffset>
              </wp:positionV>
              <wp:extent cx="1701800" cy="4401820"/>
              <wp:effectExtent l="635" t="0" r="2540" b="254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4401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BE6E7" w14:textId="77777777" w:rsidR="00B954E3" w:rsidRDefault="00793B01" w:rsidP="00B954E3">
                          <w:pPr>
                            <w:spacing w:after="20"/>
                            <w:rPr>
                              <w:sz w:val="12"/>
                              <w:szCs w:val="12"/>
                            </w:rPr>
                          </w:pPr>
                          <w:r>
                            <w:rPr>
                              <w:noProof/>
                              <w:sz w:val="12"/>
                              <w:szCs w:val="12"/>
                            </w:rPr>
                            <w:drawing>
                              <wp:inline distT="0" distB="0" distL="0" distR="0" wp14:anchorId="42212886" wp14:editId="0D1C7639">
                                <wp:extent cx="1085850" cy="519430"/>
                                <wp:effectExtent l="0" t="0" r="0" b="0"/>
                                <wp:docPr id="3" name="Bild 3" descr="Nederlands-Letterenfonds-logo-schw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derlands-Letterenfonds-logo-schwar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519430"/>
                                        </a:xfrm>
                                        <a:prstGeom prst="rect">
                                          <a:avLst/>
                                        </a:prstGeom>
                                        <a:noFill/>
                                        <a:ln>
                                          <a:noFill/>
                                        </a:ln>
                                      </pic:spPr>
                                    </pic:pic>
                                  </a:graphicData>
                                </a:graphic>
                              </wp:inline>
                            </w:drawing>
                          </w:r>
                        </w:p>
                        <w:p w14:paraId="6C062AC5" w14:textId="77777777" w:rsidR="00B954E3" w:rsidRDefault="00B954E3" w:rsidP="00B954E3">
                          <w:pPr>
                            <w:spacing w:after="20"/>
                            <w:rPr>
                              <w:sz w:val="12"/>
                              <w:szCs w:val="12"/>
                            </w:rPr>
                          </w:pPr>
                        </w:p>
                        <w:p w14:paraId="43A3B543" w14:textId="77777777" w:rsidR="00B954E3" w:rsidRDefault="00793B01" w:rsidP="00B954E3">
                          <w:pPr>
                            <w:spacing w:after="20"/>
                            <w:rPr>
                              <w:sz w:val="12"/>
                              <w:szCs w:val="12"/>
                            </w:rPr>
                          </w:pPr>
                          <w:r>
                            <w:rPr>
                              <w:noProof/>
                              <w:sz w:val="12"/>
                              <w:szCs w:val="12"/>
                            </w:rPr>
                            <w:drawing>
                              <wp:inline distT="0" distB="0" distL="0" distR="0" wp14:anchorId="17F01E82" wp14:editId="71CF24BC">
                                <wp:extent cx="1095375" cy="252730"/>
                                <wp:effectExtent l="0" t="0" r="0" b="0"/>
                                <wp:docPr id="4" name="Bild 4" descr="Flanders Literature Logo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nders Literature Logo_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5375" cy="252730"/>
                                        </a:xfrm>
                                        <a:prstGeom prst="rect">
                                          <a:avLst/>
                                        </a:prstGeom>
                                        <a:noFill/>
                                        <a:ln>
                                          <a:noFill/>
                                        </a:ln>
                                      </pic:spPr>
                                    </pic:pic>
                                  </a:graphicData>
                                </a:graphic>
                              </wp:inline>
                            </w:drawing>
                          </w:r>
                        </w:p>
                        <w:p w14:paraId="7A6DA22E" w14:textId="77777777" w:rsidR="00B954E3" w:rsidRDefault="00B954E3" w:rsidP="00B954E3">
                          <w:pPr>
                            <w:spacing w:after="20"/>
                            <w:rPr>
                              <w:sz w:val="12"/>
                              <w:szCs w:val="12"/>
                            </w:rPr>
                          </w:pPr>
                        </w:p>
                        <w:p w14:paraId="5AF3AC8E" w14:textId="77777777" w:rsidR="00B954E3" w:rsidRDefault="00793B01" w:rsidP="00B954E3">
                          <w:pPr>
                            <w:spacing w:after="20"/>
                            <w:rPr>
                              <w:sz w:val="12"/>
                              <w:szCs w:val="12"/>
                            </w:rPr>
                          </w:pPr>
                          <w:r>
                            <w:rPr>
                              <w:noProof/>
                              <w:sz w:val="12"/>
                              <w:szCs w:val="12"/>
                            </w:rPr>
                            <w:drawing>
                              <wp:inline distT="0" distB="0" distL="0" distR="0" wp14:anchorId="32C13363" wp14:editId="38DD36CE">
                                <wp:extent cx="1085850" cy="471805"/>
                                <wp:effectExtent l="0" t="0" r="0" b="0"/>
                                <wp:docPr id="5" name="Bild 5" descr="GNKL LG GR rgb 300dpi 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KL LG GR rgb 300dpi 01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471805"/>
                                        </a:xfrm>
                                        <a:prstGeom prst="rect">
                                          <a:avLst/>
                                        </a:prstGeom>
                                        <a:noFill/>
                                        <a:ln>
                                          <a:noFill/>
                                        </a:ln>
                                      </pic:spPr>
                                    </pic:pic>
                                  </a:graphicData>
                                </a:graphic>
                              </wp:inline>
                            </w:drawing>
                          </w:r>
                        </w:p>
                        <w:p w14:paraId="512FA883" w14:textId="77777777" w:rsidR="00B954E3" w:rsidRDefault="00B954E3" w:rsidP="00B954E3">
                          <w:pPr>
                            <w:spacing w:after="20"/>
                            <w:rPr>
                              <w:sz w:val="12"/>
                              <w:szCs w:val="12"/>
                            </w:rPr>
                          </w:pPr>
                        </w:p>
                        <w:p w14:paraId="2C609D21" w14:textId="77777777" w:rsidR="00B954E3" w:rsidRDefault="00793B01" w:rsidP="00B954E3">
                          <w:pPr>
                            <w:spacing w:after="20"/>
                            <w:rPr>
                              <w:sz w:val="12"/>
                              <w:szCs w:val="12"/>
                            </w:rPr>
                          </w:pPr>
                          <w:r>
                            <w:rPr>
                              <w:noProof/>
                              <w:sz w:val="12"/>
                              <w:szCs w:val="12"/>
                            </w:rPr>
                            <w:drawing>
                              <wp:inline distT="0" distB="0" distL="0" distR="0" wp14:anchorId="198C4E83" wp14:editId="36ACAA9E">
                                <wp:extent cx="1076325" cy="443230"/>
                                <wp:effectExtent l="0" t="0" r="0" b="0"/>
                                <wp:docPr id="6" name="Bild 6" descr="Flander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nders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6325" cy="443230"/>
                                        </a:xfrm>
                                        <a:prstGeom prst="rect">
                                          <a:avLst/>
                                        </a:prstGeom>
                                        <a:noFill/>
                                        <a:ln>
                                          <a:noFill/>
                                        </a:ln>
                                      </pic:spPr>
                                    </pic:pic>
                                  </a:graphicData>
                                </a:graphic>
                              </wp:inline>
                            </w:drawing>
                          </w:r>
                        </w:p>
                        <w:p w14:paraId="1178D847" w14:textId="77777777" w:rsidR="00B954E3" w:rsidRDefault="00B954E3" w:rsidP="00B954E3">
                          <w:pPr>
                            <w:spacing w:after="20"/>
                            <w:rPr>
                              <w:sz w:val="12"/>
                              <w:szCs w:val="12"/>
                            </w:rPr>
                          </w:pPr>
                        </w:p>
                        <w:p w14:paraId="640DD4BD" w14:textId="77777777" w:rsidR="00B954E3" w:rsidRDefault="00B954E3" w:rsidP="00B954E3">
                          <w:pPr>
                            <w:spacing w:after="20"/>
                            <w:rPr>
                              <w:sz w:val="12"/>
                              <w:szCs w:val="12"/>
                            </w:rPr>
                          </w:pPr>
                        </w:p>
                        <w:p w14:paraId="01A7324D" w14:textId="77777777" w:rsidR="00B954E3" w:rsidRDefault="00793B01" w:rsidP="00B954E3">
                          <w:pPr>
                            <w:spacing w:after="20"/>
                            <w:rPr>
                              <w:sz w:val="12"/>
                              <w:szCs w:val="12"/>
                            </w:rPr>
                          </w:pPr>
                          <w:r>
                            <w:rPr>
                              <w:b/>
                              <w:noProof/>
                              <w:sz w:val="16"/>
                              <w:szCs w:val="16"/>
                            </w:rPr>
                            <w:drawing>
                              <wp:inline distT="0" distB="0" distL="0" distR="0" wp14:anchorId="191A3DA0" wp14:editId="1EBAEEE1">
                                <wp:extent cx="1148080" cy="481330"/>
                                <wp:effectExtent l="0" t="0" r="0" b="0"/>
                                <wp:docPr id="7" name="Bild 7" descr="LBM_Logo_2015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BM_Logo_2015_4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8080" cy="481330"/>
                                        </a:xfrm>
                                        <a:prstGeom prst="rect">
                                          <a:avLst/>
                                        </a:prstGeom>
                                        <a:noFill/>
                                        <a:ln>
                                          <a:noFill/>
                                        </a:ln>
                                      </pic:spPr>
                                    </pic:pic>
                                  </a:graphicData>
                                </a:graphic>
                              </wp:inline>
                            </w:drawing>
                          </w:r>
                        </w:p>
                        <w:p w14:paraId="06416D12" w14:textId="77777777" w:rsidR="00B954E3" w:rsidRDefault="00B954E3" w:rsidP="00B954E3">
                          <w:pPr>
                            <w:spacing w:after="20"/>
                            <w:rPr>
                              <w:sz w:val="12"/>
                              <w:szCs w:val="12"/>
                            </w:rPr>
                          </w:pPr>
                        </w:p>
                        <w:p w14:paraId="17020EC1" w14:textId="77777777" w:rsidR="00B954E3" w:rsidRPr="009B7B2B" w:rsidRDefault="00B954E3" w:rsidP="00B954E3">
                          <w:pPr>
                            <w:spacing w:after="20"/>
                            <w:rPr>
                              <w:b/>
                              <w:sz w:val="16"/>
                              <w:szCs w:val="16"/>
                            </w:rPr>
                          </w:pPr>
                          <w:r>
                            <w:rPr>
                              <w:b/>
                              <w:sz w:val="16"/>
                              <w:szCs w:val="16"/>
                            </w:rPr>
                            <w:t>Pressekontakt</w:t>
                          </w:r>
                        </w:p>
                        <w:p w14:paraId="44FCBE77" w14:textId="77777777" w:rsidR="00B954E3" w:rsidRDefault="00B954E3" w:rsidP="00B954E3">
                          <w:pPr>
                            <w:spacing w:after="0" w:line="240" w:lineRule="auto"/>
                            <w:rPr>
                              <w:sz w:val="15"/>
                              <w:szCs w:val="15"/>
                            </w:rPr>
                          </w:pPr>
                          <w:r>
                            <w:rPr>
                              <w:sz w:val="15"/>
                              <w:szCs w:val="15"/>
                            </w:rPr>
                            <w:t>ARTEFAKT Kulturkonzepte</w:t>
                          </w:r>
                          <w:r>
                            <w:rPr>
                              <w:sz w:val="15"/>
                              <w:szCs w:val="15"/>
                            </w:rPr>
                            <w:br/>
                            <w:t>Celia Solf</w:t>
                          </w:r>
                        </w:p>
                        <w:p w14:paraId="2F23A637" w14:textId="77777777" w:rsidR="00B954E3" w:rsidRDefault="00B954E3" w:rsidP="00B954E3">
                          <w:pPr>
                            <w:spacing w:after="0" w:line="240" w:lineRule="auto"/>
                            <w:rPr>
                              <w:sz w:val="15"/>
                              <w:szCs w:val="15"/>
                            </w:rPr>
                          </w:pPr>
                          <w:r>
                            <w:rPr>
                              <w:sz w:val="15"/>
                              <w:szCs w:val="15"/>
                            </w:rPr>
                            <w:t>Marienburger Straße 16</w:t>
                          </w:r>
                        </w:p>
                        <w:p w14:paraId="05AC66DF" w14:textId="77777777" w:rsidR="00B954E3" w:rsidRPr="00FE504D" w:rsidRDefault="00B954E3" w:rsidP="00B954E3">
                          <w:pPr>
                            <w:spacing w:after="0" w:line="240" w:lineRule="auto"/>
                            <w:rPr>
                              <w:sz w:val="15"/>
                              <w:szCs w:val="15"/>
                            </w:rPr>
                          </w:pPr>
                          <w:r>
                            <w:rPr>
                              <w:sz w:val="15"/>
                              <w:szCs w:val="15"/>
                            </w:rPr>
                            <w:t>D – 10405 Berlin</w:t>
                          </w:r>
                        </w:p>
                        <w:p w14:paraId="41F33927" w14:textId="77777777" w:rsidR="00B954E3" w:rsidRDefault="00B954E3" w:rsidP="00B954E3">
                          <w:pPr>
                            <w:spacing w:after="0" w:line="240" w:lineRule="auto"/>
                            <w:rPr>
                              <w:sz w:val="15"/>
                              <w:szCs w:val="15"/>
                            </w:rPr>
                          </w:pPr>
                          <w:r>
                            <w:rPr>
                              <w:sz w:val="15"/>
                              <w:szCs w:val="15"/>
                            </w:rPr>
                            <w:t>Telefon +49 (0) 171 432 532 8</w:t>
                          </w:r>
                        </w:p>
                        <w:p w14:paraId="2AE4533A" w14:textId="77777777" w:rsidR="00B954E3" w:rsidRPr="004D4CB1" w:rsidRDefault="00B954E3" w:rsidP="00B954E3">
                          <w:pPr>
                            <w:spacing w:after="0" w:line="240" w:lineRule="auto"/>
                            <w:rPr>
                              <w:sz w:val="15"/>
                              <w:szCs w:val="15"/>
                            </w:rPr>
                          </w:pPr>
                          <w:r>
                            <w:rPr>
                              <w:sz w:val="15"/>
                              <w:szCs w:val="15"/>
                            </w:rPr>
                            <w:t>celia.solf</w:t>
                          </w:r>
                          <w:r w:rsidRPr="004D4CB1">
                            <w:rPr>
                              <w:sz w:val="15"/>
                              <w:szCs w:val="15"/>
                            </w:rPr>
                            <w:t>@artefakt-berlin.de</w:t>
                          </w:r>
                        </w:p>
                        <w:p w14:paraId="1459AB8B" w14:textId="77777777" w:rsidR="00B954E3" w:rsidRPr="0005071E" w:rsidRDefault="00B954E3" w:rsidP="00B954E3">
                          <w:pPr>
                            <w:spacing w:after="20"/>
                            <w:rPr>
                              <w:sz w:val="15"/>
                              <w:szCs w:val="15"/>
                            </w:rPr>
                          </w:pPr>
                        </w:p>
                        <w:p w14:paraId="4F16B44F" w14:textId="77777777" w:rsidR="00B954E3" w:rsidRPr="00B02BD9" w:rsidRDefault="00B954E3" w:rsidP="00B954E3">
                          <w:pPr>
                            <w:spacing w:after="20"/>
                            <w:rPr>
                              <w:b/>
                              <w:sz w:val="16"/>
                              <w:szCs w:val="16"/>
                              <w:lang w:val="en-GB"/>
                            </w:rPr>
                          </w:pPr>
                          <w:r w:rsidRPr="00B02BD9">
                            <w:rPr>
                              <w:b/>
                              <w:sz w:val="16"/>
                              <w:szCs w:val="16"/>
                              <w:lang w:val="en-GB"/>
                            </w:rPr>
                            <w:t xml:space="preserve">Download </w:t>
                          </w:r>
                          <w:proofErr w:type="spellStart"/>
                          <w:r w:rsidRPr="00B02BD9">
                            <w:rPr>
                              <w:b/>
                              <w:sz w:val="16"/>
                              <w:szCs w:val="16"/>
                              <w:lang w:val="en-GB"/>
                            </w:rPr>
                            <w:t>Pressematerial</w:t>
                          </w:r>
                          <w:proofErr w:type="spellEnd"/>
                          <w:r w:rsidRPr="00B02BD9">
                            <w:rPr>
                              <w:b/>
                              <w:sz w:val="16"/>
                              <w:szCs w:val="16"/>
                              <w:lang w:val="en-GB"/>
                            </w:rPr>
                            <w:t xml:space="preserve"> </w:t>
                          </w:r>
                        </w:p>
                        <w:p w14:paraId="3510191C" w14:textId="77777777" w:rsidR="00B954E3" w:rsidRPr="00B02BD9" w:rsidRDefault="00B954E3" w:rsidP="00B954E3">
                          <w:pPr>
                            <w:spacing w:after="20"/>
                            <w:rPr>
                              <w:i/>
                              <w:sz w:val="15"/>
                              <w:szCs w:val="15"/>
                              <w:lang w:val="en-GB"/>
                            </w:rPr>
                          </w:pPr>
                          <w:r w:rsidRPr="00B02BD9">
                            <w:rPr>
                              <w:sz w:val="15"/>
                              <w:szCs w:val="15"/>
                              <w:lang w:val="en-GB"/>
                            </w:rPr>
                            <w:t>www.artefakt-berlin.de/pressecenter/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99.8pt;margin-top:430.95pt;width:134pt;height:34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" stroked="f">
              <v:textbox>
                <w:txbxContent>
                  <w:p w:rsidR="00B954E3" w:rsidRDefault="00793B01" w:rsidP="00B954E3">
                    <w:pPr>
                      <w:spacing w:after="20"/>
                      <w:rPr>
                        <w:sz w:val="12"/>
                        <w:szCs w:val="12"/>
                      </w:rPr>
                    </w:pPr>
                    <w:r>
                      <w:rPr>
                        <w:noProof/>
                        <w:sz w:val="12"/>
                        <w:szCs w:val="12"/>
                      </w:rPr>
                      <w:drawing>
                        <wp:inline distT="0" distB="0" distL="0" distR="0">
                          <wp:extent cx="1085850" cy="519430"/>
                          <wp:effectExtent l="0" t="0" r="0" b="0"/>
                          <wp:docPr id="3" name="Bild 3" descr="Nederlands-Letterenfonds-logo-schw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derlands-Letterenfonds-logo-schwar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5850" cy="519430"/>
                                  </a:xfrm>
                                  <a:prstGeom prst="rect">
                                    <a:avLst/>
                                  </a:prstGeom>
                                  <a:noFill/>
                                  <a:ln>
                                    <a:noFill/>
                                  </a:ln>
                                </pic:spPr>
                              </pic:pic>
                            </a:graphicData>
                          </a:graphic>
                        </wp:inline>
                      </w:drawing>
                    </w:r>
                  </w:p>
                  <w:p w:rsidR="00B954E3" w:rsidRDefault="00B954E3" w:rsidP="00B954E3">
                    <w:pPr>
                      <w:spacing w:after="20"/>
                      <w:rPr>
                        <w:sz w:val="12"/>
                        <w:szCs w:val="12"/>
                      </w:rPr>
                    </w:pPr>
                  </w:p>
                  <w:p w:rsidR="00B954E3" w:rsidRDefault="00793B01" w:rsidP="00B954E3">
                    <w:pPr>
                      <w:spacing w:after="20"/>
                      <w:rPr>
                        <w:sz w:val="12"/>
                        <w:szCs w:val="12"/>
                      </w:rPr>
                    </w:pPr>
                    <w:r>
                      <w:rPr>
                        <w:noProof/>
                        <w:sz w:val="12"/>
                        <w:szCs w:val="12"/>
                      </w:rPr>
                      <w:drawing>
                        <wp:inline distT="0" distB="0" distL="0" distR="0">
                          <wp:extent cx="1095375" cy="252730"/>
                          <wp:effectExtent l="0" t="0" r="0" b="0"/>
                          <wp:docPr id="4" name="Bild 4" descr="Flanders Literature Logo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nders Literature Logo_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252730"/>
                                  </a:xfrm>
                                  <a:prstGeom prst="rect">
                                    <a:avLst/>
                                  </a:prstGeom>
                                  <a:noFill/>
                                  <a:ln>
                                    <a:noFill/>
                                  </a:ln>
                                </pic:spPr>
                              </pic:pic>
                            </a:graphicData>
                          </a:graphic>
                        </wp:inline>
                      </w:drawing>
                    </w:r>
                  </w:p>
                  <w:p w:rsidR="00B954E3" w:rsidRDefault="00B954E3" w:rsidP="00B954E3">
                    <w:pPr>
                      <w:spacing w:after="20"/>
                      <w:rPr>
                        <w:sz w:val="12"/>
                        <w:szCs w:val="12"/>
                      </w:rPr>
                    </w:pPr>
                  </w:p>
                  <w:p w:rsidR="00B954E3" w:rsidRDefault="00793B01" w:rsidP="00B954E3">
                    <w:pPr>
                      <w:spacing w:after="20"/>
                      <w:rPr>
                        <w:sz w:val="12"/>
                        <w:szCs w:val="12"/>
                      </w:rPr>
                    </w:pPr>
                    <w:r>
                      <w:rPr>
                        <w:noProof/>
                        <w:sz w:val="12"/>
                        <w:szCs w:val="12"/>
                      </w:rPr>
                      <w:drawing>
                        <wp:inline distT="0" distB="0" distL="0" distR="0">
                          <wp:extent cx="1085850" cy="471805"/>
                          <wp:effectExtent l="0" t="0" r="0" b="0"/>
                          <wp:docPr id="5" name="Bild 5" descr="GNKL LG GR rgb 300dpi 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KL LG GR rgb 300dpi 01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471805"/>
                                  </a:xfrm>
                                  <a:prstGeom prst="rect">
                                    <a:avLst/>
                                  </a:prstGeom>
                                  <a:noFill/>
                                  <a:ln>
                                    <a:noFill/>
                                  </a:ln>
                                </pic:spPr>
                              </pic:pic>
                            </a:graphicData>
                          </a:graphic>
                        </wp:inline>
                      </w:drawing>
                    </w:r>
                  </w:p>
                  <w:p w:rsidR="00B954E3" w:rsidRDefault="00B954E3" w:rsidP="00B954E3">
                    <w:pPr>
                      <w:spacing w:after="20"/>
                      <w:rPr>
                        <w:sz w:val="12"/>
                        <w:szCs w:val="12"/>
                      </w:rPr>
                    </w:pPr>
                  </w:p>
                  <w:p w:rsidR="00B954E3" w:rsidRDefault="00793B01" w:rsidP="00B954E3">
                    <w:pPr>
                      <w:spacing w:after="20"/>
                      <w:rPr>
                        <w:sz w:val="12"/>
                        <w:szCs w:val="12"/>
                      </w:rPr>
                    </w:pPr>
                    <w:r>
                      <w:rPr>
                        <w:noProof/>
                        <w:sz w:val="12"/>
                        <w:szCs w:val="12"/>
                      </w:rPr>
                      <w:drawing>
                        <wp:inline distT="0" distB="0" distL="0" distR="0">
                          <wp:extent cx="1076325" cy="443230"/>
                          <wp:effectExtent l="0" t="0" r="0" b="0"/>
                          <wp:docPr id="6" name="Bild 6" descr="Flander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nders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443230"/>
                                  </a:xfrm>
                                  <a:prstGeom prst="rect">
                                    <a:avLst/>
                                  </a:prstGeom>
                                  <a:noFill/>
                                  <a:ln>
                                    <a:noFill/>
                                  </a:ln>
                                </pic:spPr>
                              </pic:pic>
                            </a:graphicData>
                          </a:graphic>
                        </wp:inline>
                      </w:drawing>
                    </w:r>
                  </w:p>
                  <w:p w:rsidR="00B954E3" w:rsidRDefault="00B954E3" w:rsidP="00B954E3">
                    <w:pPr>
                      <w:spacing w:after="20"/>
                      <w:rPr>
                        <w:sz w:val="12"/>
                        <w:szCs w:val="12"/>
                      </w:rPr>
                    </w:pPr>
                  </w:p>
                  <w:p w:rsidR="00B954E3" w:rsidRDefault="00B954E3" w:rsidP="00B954E3">
                    <w:pPr>
                      <w:spacing w:after="20"/>
                      <w:rPr>
                        <w:sz w:val="12"/>
                        <w:szCs w:val="12"/>
                      </w:rPr>
                    </w:pPr>
                  </w:p>
                  <w:p w:rsidR="00B954E3" w:rsidRDefault="00793B01" w:rsidP="00B954E3">
                    <w:pPr>
                      <w:spacing w:after="20"/>
                      <w:rPr>
                        <w:sz w:val="12"/>
                        <w:szCs w:val="12"/>
                      </w:rPr>
                    </w:pPr>
                    <w:r>
                      <w:rPr>
                        <w:b/>
                        <w:noProof/>
                        <w:sz w:val="16"/>
                        <w:szCs w:val="16"/>
                      </w:rPr>
                      <w:drawing>
                        <wp:inline distT="0" distB="0" distL="0" distR="0">
                          <wp:extent cx="1148080" cy="481330"/>
                          <wp:effectExtent l="0" t="0" r="0" b="0"/>
                          <wp:docPr id="7" name="Bild 7" descr="LBM_Logo_2015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BM_Logo_2015_4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080" cy="481330"/>
                                  </a:xfrm>
                                  <a:prstGeom prst="rect">
                                    <a:avLst/>
                                  </a:prstGeom>
                                  <a:noFill/>
                                  <a:ln>
                                    <a:noFill/>
                                  </a:ln>
                                </pic:spPr>
                              </pic:pic>
                            </a:graphicData>
                          </a:graphic>
                        </wp:inline>
                      </w:drawing>
                    </w:r>
                  </w:p>
                  <w:p w:rsidR="00B954E3" w:rsidRDefault="00B954E3" w:rsidP="00B954E3">
                    <w:pPr>
                      <w:spacing w:after="20"/>
                      <w:rPr>
                        <w:sz w:val="12"/>
                        <w:szCs w:val="12"/>
                      </w:rPr>
                    </w:pPr>
                  </w:p>
                  <w:p w:rsidR="00B954E3" w:rsidRPr="009B7B2B" w:rsidRDefault="00B954E3" w:rsidP="00B954E3">
                    <w:pPr>
                      <w:spacing w:after="20"/>
                      <w:rPr>
                        <w:b/>
                        <w:sz w:val="16"/>
                        <w:szCs w:val="16"/>
                      </w:rPr>
                    </w:pPr>
                    <w:r>
                      <w:rPr>
                        <w:b/>
                        <w:sz w:val="16"/>
                        <w:szCs w:val="16"/>
                      </w:rPr>
                      <w:t>Pressekontakt</w:t>
                    </w:r>
                  </w:p>
                  <w:p w:rsidR="00B954E3" w:rsidRDefault="00B954E3" w:rsidP="00B954E3">
                    <w:pPr>
                      <w:spacing w:after="0" w:line="240" w:lineRule="auto"/>
                      <w:rPr>
                        <w:sz w:val="15"/>
                        <w:szCs w:val="15"/>
                      </w:rPr>
                    </w:pPr>
                    <w:r>
                      <w:rPr>
                        <w:sz w:val="15"/>
                        <w:szCs w:val="15"/>
                      </w:rPr>
                      <w:t>ARTEFAKT Kulturkonzepte</w:t>
                    </w:r>
                    <w:r>
                      <w:rPr>
                        <w:sz w:val="15"/>
                        <w:szCs w:val="15"/>
                      </w:rPr>
                      <w:br/>
                      <w:t>Celia Solf</w:t>
                    </w:r>
                  </w:p>
                  <w:p w:rsidR="00B954E3" w:rsidRDefault="00B954E3" w:rsidP="00B954E3">
                    <w:pPr>
                      <w:spacing w:after="0" w:line="240" w:lineRule="auto"/>
                      <w:rPr>
                        <w:sz w:val="15"/>
                        <w:szCs w:val="15"/>
                      </w:rPr>
                    </w:pPr>
                    <w:r>
                      <w:rPr>
                        <w:sz w:val="15"/>
                        <w:szCs w:val="15"/>
                      </w:rPr>
                      <w:t>Marienburger Straße 16</w:t>
                    </w:r>
                  </w:p>
                  <w:p w:rsidR="00B954E3" w:rsidRPr="00FE504D" w:rsidRDefault="00B954E3" w:rsidP="00B954E3">
                    <w:pPr>
                      <w:spacing w:after="0" w:line="240" w:lineRule="auto"/>
                      <w:rPr>
                        <w:sz w:val="15"/>
                        <w:szCs w:val="15"/>
                      </w:rPr>
                    </w:pPr>
                    <w:r>
                      <w:rPr>
                        <w:sz w:val="15"/>
                        <w:szCs w:val="15"/>
                      </w:rPr>
                      <w:t>D – 10405 Berlin</w:t>
                    </w:r>
                  </w:p>
                  <w:p w:rsidR="00B954E3" w:rsidRDefault="00B954E3" w:rsidP="00B954E3">
                    <w:pPr>
                      <w:spacing w:after="0" w:line="240" w:lineRule="auto"/>
                      <w:rPr>
                        <w:sz w:val="15"/>
                        <w:szCs w:val="15"/>
                      </w:rPr>
                    </w:pPr>
                    <w:r>
                      <w:rPr>
                        <w:sz w:val="15"/>
                        <w:szCs w:val="15"/>
                      </w:rPr>
                      <w:t>Telefon +49 (0) 171 432 532 8</w:t>
                    </w:r>
                  </w:p>
                  <w:p w:rsidR="00B954E3" w:rsidRPr="004D4CB1" w:rsidRDefault="00B954E3" w:rsidP="00B954E3">
                    <w:pPr>
                      <w:spacing w:after="0" w:line="240" w:lineRule="auto"/>
                      <w:rPr>
                        <w:sz w:val="15"/>
                        <w:szCs w:val="15"/>
                      </w:rPr>
                    </w:pPr>
                    <w:r>
                      <w:rPr>
                        <w:sz w:val="15"/>
                        <w:szCs w:val="15"/>
                      </w:rPr>
                      <w:t>celia.solf</w:t>
                    </w:r>
                    <w:r w:rsidRPr="004D4CB1">
                      <w:rPr>
                        <w:sz w:val="15"/>
                        <w:szCs w:val="15"/>
                      </w:rPr>
                      <w:t>@artefakt-berlin.de</w:t>
                    </w:r>
                  </w:p>
                  <w:p w:rsidR="00B954E3" w:rsidRPr="0005071E" w:rsidRDefault="00B954E3" w:rsidP="00B954E3">
                    <w:pPr>
                      <w:spacing w:after="20"/>
                      <w:rPr>
                        <w:sz w:val="15"/>
                        <w:szCs w:val="15"/>
                      </w:rPr>
                    </w:pPr>
                  </w:p>
                  <w:p w:rsidR="00B954E3" w:rsidRPr="00B02BD9" w:rsidRDefault="00B954E3" w:rsidP="00B954E3">
                    <w:pPr>
                      <w:spacing w:after="20"/>
                      <w:rPr>
                        <w:b/>
                        <w:sz w:val="16"/>
                        <w:szCs w:val="16"/>
                        <w:lang w:val="en-GB"/>
                      </w:rPr>
                    </w:pPr>
                    <w:r w:rsidRPr="00B02BD9">
                      <w:rPr>
                        <w:b/>
                        <w:sz w:val="16"/>
                        <w:szCs w:val="16"/>
                        <w:lang w:val="en-GB"/>
                      </w:rPr>
                      <w:t xml:space="preserve">Download </w:t>
                    </w:r>
                    <w:proofErr w:type="spellStart"/>
                    <w:r w:rsidRPr="00B02BD9">
                      <w:rPr>
                        <w:b/>
                        <w:sz w:val="16"/>
                        <w:szCs w:val="16"/>
                        <w:lang w:val="en-GB"/>
                      </w:rPr>
                      <w:t>Pressematerial</w:t>
                    </w:r>
                    <w:proofErr w:type="spellEnd"/>
                    <w:r w:rsidRPr="00B02BD9">
                      <w:rPr>
                        <w:b/>
                        <w:sz w:val="16"/>
                        <w:szCs w:val="16"/>
                        <w:lang w:val="en-GB"/>
                      </w:rPr>
                      <w:t xml:space="preserve"> </w:t>
                    </w:r>
                  </w:p>
                  <w:p w:rsidR="00B954E3" w:rsidRPr="00B02BD9" w:rsidRDefault="00B954E3" w:rsidP="00B954E3">
                    <w:pPr>
                      <w:spacing w:after="20"/>
                      <w:rPr>
                        <w:i/>
                        <w:sz w:val="15"/>
                        <w:szCs w:val="15"/>
                        <w:lang w:val="en-GB"/>
                      </w:rPr>
                    </w:pPr>
                    <w:r w:rsidRPr="00B02BD9">
                      <w:rPr>
                        <w:sz w:val="15"/>
                        <w:szCs w:val="15"/>
                        <w:lang w:val="en-GB"/>
                      </w:rPr>
                      <w:t>www.artefakt-berlin.de/pressecenter/</w:t>
                    </w:r>
                  </w:p>
                </w:txbxContent>
              </v:textbox>
            </v:shape>
          </w:pict>
        </mc:Fallback>
      </mc:AlternateContent>
    </w:r>
    <w:r w:rsidR="002334B4">
      <w:rPr>
        <w:rFonts w:ascii="Open Sans" w:hAnsi="Open Sans" w:cs="Open Sans"/>
        <w:noProof/>
        <w:color w:val="003399"/>
        <w:sz w:val="18"/>
        <w:szCs w:val="18"/>
        <w:lang w:val="de-DE" w:eastAsia="de-DE"/>
      </w:rPr>
      <w:t>Pressemitteilung vom 18.03.2022: Die Niederlande &amp; Flandern sind Gastland der Leipziger Buchmesse 2024</w:t>
    </w:r>
    <w:r w:rsidR="0070446D">
      <w:rPr>
        <w:rFonts w:ascii="Open Sans" w:hAnsi="Open Sans" w:cs="Open Sans"/>
        <w:noProof/>
        <w:color w:val="003399"/>
        <w:sz w:val="18"/>
        <w:szCs w:val="18"/>
        <w:lang w:val="de-DE" w:eastAsia="de-DE"/>
      </w:rPr>
      <w:t xml:space="preserve">, </w:t>
    </w:r>
    <w:r w:rsidR="0042193A" w:rsidRPr="0070446D">
      <w:rPr>
        <w:rFonts w:ascii="Open Sans" w:hAnsi="Open Sans" w:cs="Open Sans"/>
        <w:noProof/>
        <w:color w:val="003399"/>
        <w:sz w:val="18"/>
        <w:szCs w:val="18"/>
        <w:lang w:val="de-DE" w:eastAsia="de-DE"/>
      </w:rPr>
      <w:t xml:space="preserve">Seite </w:t>
    </w:r>
    <w:r w:rsidR="0042193A" w:rsidRPr="0070446D">
      <w:rPr>
        <w:rFonts w:ascii="Open Sans" w:hAnsi="Open Sans" w:cs="Open Sans"/>
        <w:noProof/>
        <w:color w:val="003399"/>
        <w:sz w:val="18"/>
        <w:szCs w:val="18"/>
        <w:lang w:val="de-DE" w:eastAsia="de-DE"/>
      </w:rPr>
      <w:fldChar w:fldCharType="begin"/>
    </w:r>
    <w:r w:rsidR="0042193A" w:rsidRPr="0070446D">
      <w:rPr>
        <w:rFonts w:ascii="Open Sans" w:hAnsi="Open Sans" w:cs="Open Sans"/>
        <w:noProof/>
        <w:color w:val="003399"/>
        <w:sz w:val="18"/>
        <w:szCs w:val="18"/>
        <w:lang w:val="de-DE" w:eastAsia="de-DE"/>
      </w:rPr>
      <w:instrText>PAGE   \* MERGEFORMAT</w:instrText>
    </w:r>
    <w:r w:rsidR="0042193A" w:rsidRPr="0070446D">
      <w:rPr>
        <w:rFonts w:ascii="Open Sans" w:hAnsi="Open Sans" w:cs="Open Sans"/>
        <w:noProof/>
        <w:color w:val="003399"/>
        <w:sz w:val="18"/>
        <w:szCs w:val="18"/>
        <w:lang w:val="de-DE" w:eastAsia="de-DE"/>
      </w:rPr>
      <w:fldChar w:fldCharType="separate"/>
    </w:r>
    <w:r w:rsidR="0042193A" w:rsidRPr="0070446D">
      <w:rPr>
        <w:rFonts w:ascii="Open Sans" w:hAnsi="Open Sans" w:cs="Open Sans"/>
        <w:noProof/>
        <w:color w:val="003399"/>
        <w:sz w:val="18"/>
        <w:szCs w:val="18"/>
        <w:lang w:val="de-DE" w:eastAsia="de-DE"/>
      </w:rPr>
      <w:t>1</w:t>
    </w:r>
    <w:r w:rsidR="0042193A" w:rsidRPr="0070446D">
      <w:rPr>
        <w:rFonts w:ascii="Open Sans" w:hAnsi="Open Sans" w:cs="Open Sans"/>
        <w:noProof/>
        <w:color w:val="003399"/>
        <w:sz w:val="18"/>
        <w:szCs w:val="18"/>
        <w:lang w:val="de-DE" w:eastAsia="de-D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6267B" w14:textId="77777777" w:rsidR="00A0543C" w:rsidRPr="003565B5" w:rsidRDefault="00A0543C" w:rsidP="003565B5">
    <w:pPr>
      <w:pStyle w:val="Kopfzeile"/>
      <w:tabs>
        <w:tab w:val="clear" w:pos="4536"/>
        <w:tab w:val="clear" w:pos="9072"/>
      </w:tabs>
      <w:ind w:right="-995"/>
      <w:rPr>
        <w:rFonts w:cs="Arial"/>
        <w:sz w:val="38"/>
        <w:szCs w:val="3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14A56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41388"/>
    <w:multiLevelType w:val="multilevel"/>
    <w:tmpl w:val="D4B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B60D02"/>
    <w:multiLevelType w:val="multilevel"/>
    <w:tmpl w:val="9136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724052"/>
    <w:multiLevelType w:val="multilevel"/>
    <w:tmpl w:val="91E4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D54D1D"/>
    <w:multiLevelType w:val="multilevel"/>
    <w:tmpl w:val="0AE44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D1252D"/>
    <w:multiLevelType w:val="hybridMultilevel"/>
    <w:tmpl w:val="8682BF8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32C15267"/>
    <w:multiLevelType w:val="multilevel"/>
    <w:tmpl w:val="F0C0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9035D9"/>
    <w:multiLevelType w:val="multilevel"/>
    <w:tmpl w:val="E63E7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F4019F"/>
    <w:multiLevelType w:val="multilevel"/>
    <w:tmpl w:val="B9CC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A00DD4"/>
    <w:multiLevelType w:val="multilevel"/>
    <w:tmpl w:val="7C4E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B56F47"/>
    <w:multiLevelType w:val="hybridMultilevel"/>
    <w:tmpl w:val="8D2C6B1E"/>
    <w:lvl w:ilvl="0" w:tplc="004A949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E1C4345"/>
    <w:multiLevelType w:val="hybridMultilevel"/>
    <w:tmpl w:val="0AC8DD3C"/>
    <w:lvl w:ilvl="0" w:tplc="62E8C806">
      <w:start w:val="100"/>
      <w:numFmt w:val="bullet"/>
      <w:lvlText w:val=""/>
      <w:lvlJc w:val="left"/>
      <w:pPr>
        <w:ind w:left="360" w:hanging="360"/>
      </w:pPr>
      <w:rPr>
        <w:rFonts w:ascii="Wingdings" w:eastAsia="Calibri" w:hAnsi="Wingdings" w:cs="Open San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C2241C8"/>
    <w:multiLevelType w:val="hybridMultilevel"/>
    <w:tmpl w:val="23D8707E"/>
    <w:lvl w:ilvl="0" w:tplc="14A2F900">
      <w:numFmt w:val="bullet"/>
      <w:lvlText w:val="-"/>
      <w:lvlJc w:val="left"/>
      <w:pPr>
        <w:ind w:left="360" w:hanging="360"/>
      </w:pPr>
      <w:rPr>
        <w:rFonts w:ascii="Calibri" w:eastAsia="Calibr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13" w15:restartNumberingAfterBreak="0">
    <w:nsid w:val="64527866"/>
    <w:multiLevelType w:val="multilevel"/>
    <w:tmpl w:val="88967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37323A"/>
    <w:multiLevelType w:val="hybridMultilevel"/>
    <w:tmpl w:val="E79E424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7B6C295A"/>
    <w:multiLevelType w:val="hybridMultilevel"/>
    <w:tmpl w:val="F70E6702"/>
    <w:lvl w:ilvl="0" w:tplc="B7A6DFDC">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5"/>
  </w:num>
  <w:num w:numId="4">
    <w:abstractNumId w:val="14"/>
  </w:num>
  <w:num w:numId="5">
    <w:abstractNumId w:val="11"/>
  </w:num>
  <w:num w:numId="6">
    <w:abstractNumId w:val="7"/>
  </w:num>
  <w:num w:numId="7">
    <w:abstractNumId w:val="1"/>
  </w:num>
  <w:num w:numId="8">
    <w:abstractNumId w:val="3"/>
  </w:num>
  <w:num w:numId="9">
    <w:abstractNumId w:val="4"/>
  </w:num>
  <w:num w:numId="10">
    <w:abstractNumId w:val="9"/>
  </w:num>
  <w:num w:numId="11">
    <w:abstractNumId w:val="8"/>
  </w:num>
  <w:num w:numId="12">
    <w:abstractNumId w:val="2"/>
  </w:num>
  <w:num w:numId="13">
    <w:abstractNumId w:val="13"/>
  </w:num>
  <w:num w:numId="14">
    <w:abstractNumId w:val="6"/>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097"/>
    <w:rsid w:val="0000031F"/>
    <w:rsid w:val="000043C0"/>
    <w:rsid w:val="0000679A"/>
    <w:rsid w:val="00006F83"/>
    <w:rsid w:val="0001047B"/>
    <w:rsid w:val="000108BD"/>
    <w:rsid w:val="0001196E"/>
    <w:rsid w:val="0001430F"/>
    <w:rsid w:val="0001491A"/>
    <w:rsid w:val="0002179B"/>
    <w:rsid w:val="00021EC2"/>
    <w:rsid w:val="00023C7A"/>
    <w:rsid w:val="00024FE2"/>
    <w:rsid w:val="0002781D"/>
    <w:rsid w:val="000331F5"/>
    <w:rsid w:val="00034C6C"/>
    <w:rsid w:val="00034E76"/>
    <w:rsid w:val="000505BB"/>
    <w:rsid w:val="0005071E"/>
    <w:rsid w:val="00060E45"/>
    <w:rsid w:val="00061406"/>
    <w:rsid w:val="00064228"/>
    <w:rsid w:val="0006586F"/>
    <w:rsid w:val="00072928"/>
    <w:rsid w:val="0007307A"/>
    <w:rsid w:val="000736A3"/>
    <w:rsid w:val="0007543A"/>
    <w:rsid w:val="000754A9"/>
    <w:rsid w:val="000802FC"/>
    <w:rsid w:val="00083C27"/>
    <w:rsid w:val="00084103"/>
    <w:rsid w:val="00085F08"/>
    <w:rsid w:val="00092C67"/>
    <w:rsid w:val="0009389B"/>
    <w:rsid w:val="000A0F4A"/>
    <w:rsid w:val="000A1011"/>
    <w:rsid w:val="000A27D6"/>
    <w:rsid w:val="000B01A8"/>
    <w:rsid w:val="000B0C43"/>
    <w:rsid w:val="000B0FE0"/>
    <w:rsid w:val="000B111F"/>
    <w:rsid w:val="000B528D"/>
    <w:rsid w:val="000C636D"/>
    <w:rsid w:val="000D17B0"/>
    <w:rsid w:val="000D1EB6"/>
    <w:rsid w:val="000D45DF"/>
    <w:rsid w:val="000D4840"/>
    <w:rsid w:val="000D6961"/>
    <w:rsid w:val="000E00E9"/>
    <w:rsid w:val="000E06FA"/>
    <w:rsid w:val="000E117B"/>
    <w:rsid w:val="000E1DAB"/>
    <w:rsid w:val="000E5923"/>
    <w:rsid w:val="000E6A88"/>
    <w:rsid w:val="000F489F"/>
    <w:rsid w:val="000F57A1"/>
    <w:rsid w:val="000F7FA7"/>
    <w:rsid w:val="001004FC"/>
    <w:rsid w:val="001007CA"/>
    <w:rsid w:val="001026E8"/>
    <w:rsid w:val="001027F0"/>
    <w:rsid w:val="00107907"/>
    <w:rsid w:val="001138AC"/>
    <w:rsid w:val="00114C75"/>
    <w:rsid w:val="00115DB2"/>
    <w:rsid w:val="001239A1"/>
    <w:rsid w:val="001240DA"/>
    <w:rsid w:val="00124DED"/>
    <w:rsid w:val="00131C6B"/>
    <w:rsid w:val="00133526"/>
    <w:rsid w:val="001344B0"/>
    <w:rsid w:val="00136DD3"/>
    <w:rsid w:val="00147B96"/>
    <w:rsid w:val="001537F7"/>
    <w:rsid w:val="00155D15"/>
    <w:rsid w:val="00157D5A"/>
    <w:rsid w:val="00162F75"/>
    <w:rsid w:val="00167BD1"/>
    <w:rsid w:val="00174238"/>
    <w:rsid w:val="001747EE"/>
    <w:rsid w:val="00174C57"/>
    <w:rsid w:val="00175DC7"/>
    <w:rsid w:val="0017778B"/>
    <w:rsid w:val="001806B8"/>
    <w:rsid w:val="00184085"/>
    <w:rsid w:val="00184372"/>
    <w:rsid w:val="00186F49"/>
    <w:rsid w:val="00190114"/>
    <w:rsid w:val="00196666"/>
    <w:rsid w:val="001A52AC"/>
    <w:rsid w:val="001A553D"/>
    <w:rsid w:val="001A5E95"/>
    <w:rsid w:val="001A623C"/>
    <w:rsid w:val="001B092C"/>
    <w:rsid w:val="001B4B19"/>
    <w:rsid w:val="001B4D3C"/>
    <w:rsid w:val="001B7E48"/>
    <w:rsid w:val="001C09A0"/>
    <w:rsid w:val="001C3143"/>
    <w:rsid w:val="001C383C"/>
    <w:rsid w:val="001C460F"/>
    <w:rsid w:val="001C4AC7"/>
    <w:rsid w:val="001C5787"/>
    <w:rsid w:val="001C62C9"/>
    <w:rsid w:val="001C6586"/>
    <w:rsid w:val="001C79E3"/>
    <w:rsid w:val="001D3ABD"/>
    <w:rsid w:val="001D6182"/>
    <w:rsid w:val="001D693D"/>
    <w:rsid w:val="001D704C"/>
    <w:rsid w:val="001E2AB0"/>
    <w:rsid w:val="001E3C76"/>
    <w:rsid w:val="001E60E3"/>
    <w:rsid w:val="001E6B82"/>
    <w:rsid w:val="001F300A"/>
    <w:rsid w:val="001F5903"/>
    <w:rsid w:val="00202C73"/>
    <w:rsid w:val="00211950"/>
    <w:rsid w:val="002138FD"/>
    <w:rsid w:val="002174F4"/>
    <w:rsid w:val="00224E1D"/>
    <w:rsid w:val="00225B9A"/>
    <w:rsid w:val="002334B4"/>
    <w:rsid w:val="00233E03"/>
    <w:rsid w:val="0024055D"/>
    <w:rsid w:val="00241777"/>
    <w:rsid w:val="00242F69"/>
    <w:rsid w:val="002440ED"/>
    <w:rsid w:val="00244CA3"/>
    <w:rsid w:val="0025789D"/>
    <w:rsid w:val="002628C6"/>
    <w:rsid w:val="002648FC"/>
    <w:rsid w:val="00265A73"/>
    <w:rsid w:val="002718BC"/>
    <w:rsid w:val="00271AC1"/>
    <w:rsid w:val="00272489"/>
    <w:rsid w:val="00275915"/>
    <w:rsid w:val="00276C62"/>
    <w:rsid w:val="0028000F"/>
    <w:rsid w:val="00281BCF"/>
    <w:rsid w:val="00282DD9"/>
    <w:rsid w:val="00285038"/>
    <w:rsid w:val="0029043C"/>
    <w:rsid w:val="00292B4F"/>
    <w:rsid w:val="00296352"/>
    <w:rsid w:val="002A0AE6"/>
    <w:rsid w:val="002A5FC5"/>
    <w:rsid w:val="002A6157"/>
    <w:rsid w:val="002A6FDF"/>
    <w:rsid w:val="002B4888"/>
    <w:rsid w:val="002C09E8"/>
    <w:rsid w:val="002C3915"/>
    <w:rsid w:val="002D06B4"/>
    <w:rsid w:val="002D3363"/>
    <w:rsid w:val="002E16B3"/>
    <w:rsid w:val="002E3D14"/>
    <w:rsid w:val="002E5BE5"/>
    <w:rsid w:val="002F0556"/>
    <w:rsid w:val="002F1E15"/>
    <w:rsid w:val="002F2750"/>
    <w:rsid w:val="002F4C70"/>
    <w:rsid w:val="002F6477"/>
    <w:rsid w:val="002F759A"/>
    <w:rsid w:val="0030053C"/>
    <w:rsid w:val="003005B7"/>
    <w:rsid w:val="0030119A"/>
    <w:rsid w:val="003017CB"/>
    <w:rsid w:val="00302A4D"/>
    <w:rsid w:val="00303C50"/>
    <w:rsid w:val="003147EA"/>
    <w:rsid w:val="00320294"/>
    <w:rsid w:val="00321787"/>
    <w:rsid w:val="00321CDF"/>
    <w:rsid w:val="003271D8"/>
    <w:rsid w:val="0033098C"/>
    <w:rsid w:val="003317EA"/>
    <w:rsid w:val="00332FA2"/>
    <w:rsid w:val="00334843"/>
    <w:rsid w:val="00335994"/>
    <w:rsid w:val="003368D7"/>
    <w:rsid w:val="00336E96"/>
    <w:rsid w:val="0033714E"/>
    <w:rsid w:val="003417DA"/>
    <w:rsid w:val="00341DD8"/>
    <w:rsid w:val="00350405"/>
    <w:rsid w:val="003565B5"/>
    <w:rsid w:val="003574B4"/>
    <w:rsid w:val="0036268D"/>
    <w:rsid w:val="00363D17"/>
    <w:rsid w:val="0036456C"/>
    <w:rsid w:val="00366DC2"/>
    <w:rsid w:val="00366FB7"/>
    <w:rsid w:val="00367B3D"/>
    <w:rsid w:val="00373061"/>
    <w:rsid w:val="00373893"/>
    <w:rsid w:val="003738F3"/>
    <w:rsid w:val="00375093"/>
    <w:rsid w:val="00375EF1"/>
    <w:rsid w:val="00376752"/>
    <w:rsid w:val="0038097A"/>
    <w:rsid w:val="003814B7"/>
    <w:rsid w:val="00381AA1"/>
    <w:rsid w:val="003845B9"/>
    <w:rsid w:val="00386911"/>
    <w:rsid w:val="00391AD9"/>
    <w:rsid w:val="00391BD2"/>
    <w:rsid w:val="00391D4E"/>
    <w:rsid w:val="0039455C"/>
    <w:rsid w:val="0039615C"/>
    <w:rsid w:val="003A36F6"/>
    <w:rsid w:val="003A4540"/>
    <w:rsid w:val="003A6D32"/>
    <w:rsid w:val="003B1130"/>
    <w:rsid w:val="003B4010"/>
    <w:rsid w:val="003B71F4"/>
    <w:rsid w:val="003B720E"/>
    <w:rsid w:val="003C10CF"/>
    <w:rsid w:val="003C1D6B"/>
    <w:rsid w:val="003C695A"/>
    <w:rsid w:val="003C76DA"/>
    <w:rsid w:val="003D026C"/>
    <w:rsid w:val="003D04D3"/>
    <w:rsid w:val="003D1CB6"/>
    <w:rsid w:val="003D45E9"/>
    <w:rsid w:val="003D5AAE"/>
    <w:rsid w:val="003D6CA5"/>
    <w:rsid w:val="003E01BD"/>
    <w:rsid w:val="003E05B5"/>
    <w:rsid w:val="003E14FD"/>
    <w:rsid w:val="003E335F"/>
    <w:rsid w:val="003E3470"/>
    <w:rsid w:val="003E511F"/>
    <w:rsid w:val="003F061F"/>
    <w:rsid w:val="003F0B4D"/>
    <w:rsid w:val="003F0B9C"/>
    <w:rsid w:val="003F4B8B"/>
    <w:rsid w:val="003F56C9"/>
    <w:rsid w:val="00400321"/>
    <w:rsid w:val="00400911"/>
    <w:rsid w:val="00400D32"/>
    <w:rsid w:val="0040100C"/>
    <w:rsid w:val="00401EB8"/>
    <w:rsid w:val="004023A3"/>
    <w:rsid w:val="00402A41"/>
    <w:rsid w:val="00404146"/>
    <w:rsid w:val="00404F80"/>
    <w:rsid w:val="00410B25"/>
    <w:rsid w:val="0041109B"/>
    <w:rsid w:val="00412B70"/>
    <w:rsid w:val="004149F9"/>
    <w:rsid w:val="00414EB8"/>
    <w:rsid w:val="004208D8"/>
    <w:rsid w:val="004218A9"/>
    <w:rsid w:val="0042193A"/>
    <w:rsid w:val="00424939"/>
    <w:rsid w:val="00430DD2"/>
    <w:rsid w:val="00431151"/>
    <w:rsid w:val="00431D99"/>
    <w:rsid w:val="00433D72"/>
    <w:rsid w:val="004425DD"/>
    <w:rsid w:val="00444CC3"/>
    <w:rsid w:val="0044512F"/>
    <w:rsid w:val="00445954"/>
    <w:rsid w:val="004520D9"/>
    <w:rsid w:val="00453801"/>
    <w:rsid w:val="00456912"/>
    <w:rsid w:val="00462082"/>
    <w:rsid w:val="0046269E"/>
    <w:rsid w:val="004636D8"/>
    <w:rsid w:val="00464817"/>
    <w:rsid w:val="004658DB"/>
    <w:rsid w:val="00467CA2"/>
    <w:rsid w:val="00467D65"/>
    <w:rsid w:val="0047134C"/>
    <w:rsid w:val="00471C4F"/>
    <w:rsid w:val="004727D9"/>
    <w:rsid w:val="00473AA1"/>
    <w:rsid w:val="00474308"/>
    <w:rsid w:val="00474C22"/>
    <w:rsid w:val="00475DC1"/>
    <w:rsid w:val="004814C4"/>
    <w:rsid w:val="00482F7C"/>
    <w:rsid w:val="00483A63"/>
    <w:rsid w:val="00484EBE"/>
    <w:rsid w:val="0048550C"/>
    <w:rsid w:val="00486D53"/>
    <w:rsid w:val="004921C9"/>
    <w:rsid w:val="004943DC"/>
    <w:rsid w:val="00494FB2"/>
    <w:rsid w:val="00495F97"/>
    <w:rsid w:val="00497998"/>
    <w:rsid w:val="004A0193"/>
    <w:rsid w:val="004A0467"/>
    <w:rsid w:val="004A145B"/>
    <w:rsid w:val="004A2803"/>
    <w:rsid w:val="004A2A2F"/>
    <w:rsid w:val="004A662E"/>
    <w:rsid w:val="004B0ED0"/>
    <w:rsid w:val="004B27CA"/>
    <w:rsid w:val="004B334C"/>
    <w:rsid w:val="004C0235"/>
    <w:rsid w:val="004C1450"/>
    <w:rsid w:val="004C5401"/>
    <w:rsid w:val="004D2BC8"/>
    <w:rsid w:val="004D344A"/>
    <w:rsid w:val="004D37C4"/>
    <w:rsid w:val="004D4171"/>
    <w:rsid w:val="004D4CB1"/>
    <w:rsid w:val="004E22B0"/>
    <w:rsid w:val="004E2689"/>
    <w:rsid w:val="004E4E5C"/>
    <w:rsid w:val="004E6141"/>
    <w:rsid w:val="004E6503"/>
    <w:rsid w:val="004E6714"/>
    <w:rsid w:val="004F01E1"/>
    <w:rsid w:val="004F218F"/>
    <w:rsid w:val="004F6FC3"/>
    <w:rsid w:val="00504BC8"/>
    <w:rsid w:val="005060CD"/>
    <w:rsid w:val="005079EA"/>
    <w:rsid w:val="0051252A"/>
    <w:rsid w:val="005148BD"/>
    <w:rsid w:val="00514BC2"/>
    <w:rsid w:val="0051546D"/>
    <w:rsid w:val="00515D74"/>
    <w:rsid w:val="0051609F"/>
    <w:rsid w:val="005223E6"/>
    <w:rsid w:val="00523072"/>
    <w:rsid w:val="005236B3"/>
    <w:rsid w:val="005237EC"/>
    <w:rsid w:val="00526E12"/>
    <w:rsid w:val="00530B84"/>
    <w:rsid w:val="005312C3"/>
    <w:rsid w:val="00532180"/>
    <w:rsid w:val="0053219C"/>
    <w:rsid w:val="00533623"/>
    <w:rsid w:val="00533EE4"/>
    <w:rsid w:val="00534565"/>
    <w:rsid w:val="00536600"/>
    <w:rsid w:val="00536D90"/>
    <w:rsid w:val="00541D02"/>
    <w:rsid w:val="005431E3"/>
    <w:rsid w:val="00543B96"/>
    <w:rsid w:val="00552F6B"/>
    <w:rsid w:val="00553198"/>
    <w:rsid w:val="00553482"/>
    <w:rsid w:val="005546F5"/>
    <w:rsid w:val="005567B2"/>
    <w:rsid w:val="00556D26"/>
    <w:rsid w:val="00557762"/>
    <w:rsid w:val="005601BC"/>
    <w:rsid w:val="00562BAE"/>
    <w:rsid w:val="005642DD"/>
    <w:rsid w:val="00564A4A"/>
    <w:rsid w:val="00564BDA"/>
    <w:rsid w:val="005667BA"/>
    <w:rsid w:val="00570230"/>
    <w:rsid w:val="00573052"/>
    <w:rsid w:val="005734FF"/>
    <w:rsid w:val="0057596E"/>
    <w:rsid w:val="00575BC5"/>
    <w:rsid w:val="00577721"/>
    <w:rsid w:val="005802AE"/>
    <w:rsid w:val="005803D1"/>
    <w:rsid w:val="00581F3B"/>
    <w:rsid w:val="00587FDA"/>
    <w:rsid w:val="00590464"/>
    <w:rsid w:val="005905BE"/>
    <w:rsid w:val="00590A27"/>
    <w:rsid w:val="00591AFD"/>
    <w:rsid w:val="00593F14"/>
    <w:rsid w:val="00594D7E"/>
    <w:rsid w:val="00595316"/>
    <w:rsid w:val="0059564F"/>
    <w:rsid w:val="0059613E"/>
    <w:rsid w:val="005A21A1"/>
    <w:rsid w:val="005A43E8"/>
    <w:rsid w:val="005A45E6"/>
    <w:rsid w:val="005A536E"/>
    <w:rsid w:val="005A6D75"/>
    <w:rsid w:val="005A7773"/>
    <w:rsid w:val="005A77E4"/>
    <w:rsid w:val="005A7B9D"/>
    <w:rsid w:val="005B2BED"/>
    <w:rsid w:val="005B2D36"/>
    <w:rsid w:val="005B3552"/>
    <w:rsid w:val="005B688E"/>
    <w:rsid w:val="005B7CAE"/>
    <w:rsid w:val="005C34ED"/>
    <w:rsid w:val="005C4B81"/>
    <w:rsid w:val="005C4F81"/>
    <w:rsid w:val="005C4FA1"/>
    <w:rsid w:val="005C6DF4"/>
    <w:rsid w:val="005D29A8"/>
    <w:rsid w:val="005D3129"/>
    <w:rsid w:val="005D44BA"/>
    <w:rsid w:val="005D55E1"/>
    <w:rsid w:val="005D5C89"/>
    <w:rsid w:val="005D6CA4"/>
    <w:rsid w:val="005E04CB"/>
    <w:rsid w:val="005E2C2A"/>
    <w:rsid w:val="005E5E5D"/>
    <w:rsid w:val="005E6D0D"/>
    <w:rsid w:val="005E7C16"/>
    <w:rsid w:val="005F3082"/>
    <w:rsid w:val="005F43F7"/>
    <w:rsid w:val="00602B80"/>
    <w:rsid w:val="00604202"/>
    <w:rsid w:val="00606ECA"/>
    <w:rsid w:val="006108AE"/>
    <w:rsid w:val="00613281"/>
    <w:rsid w:val="0061517B"/>
    <w:rsid w:val="006163C3"/>
    <w:rsid w:val="006171F0"/>
    <w:rsid w:val="006201C6"/>
    <w:rsid w:val="00620665"/>
    <w:rsid w:val="00622F99"/>
    <w:rsid w:val="00624078"/>
    <w:rsid w:val="0062487F"/>
    <w:rsid w:val="00624BB5"/>
    <w:rsid w:val="00625CA7"/>
    <w:rsid w:val="006262ED"/>
    <w:rsid w:val="0063375F"/>
    <w:rsid w:val="006342E9"/>
    <w:rsid w:val="00634336"/>
    <w:rsid w:val="006343C3"/>
    <w:rsid w:val="00634D4C"/>
    <w:rsid w:val="00635CE9"/>
    <w:rsid w:val="006374E3"/>
    <w:rsid w:val="00637E04"/>
    <w:rsid w:val="00640DCD"/>
    <w:rsid w:val="00646D0E"/>
    <w:rsid w:val="00647B85"/>
    <w:rsid w:val="00654637"/>
    <w:rsid w:val="006563D0"/>
    <w:rsid w:val="00656BB7"/>
    <w:rsid w:val="00657AA5"/>
    <w:rsid w:val="00657FE7"/>
    <w:rsid w:val="006609B0"/>
    <w:rsid w:val="0066226A"/>
    <w:rsid w:val="00664125"/>
    <w:rsid w:val="00670091"/>
    <w:rsid w:val="00673962"/>
    <w:rsid w:val="0067396B"/>
    <w:rsid w:val="0067470B"/>
    <w:rsid w:val="006750F6"/>
    <w:rsid w:val="00680239"/>
    <w:rsid w:val="00684FB7"/>
    <w:rsid w:val="006854A2"/>
    <w:rsid w:val="0069464C"/>
    <w:rsid w:val="00694B6A"/>
    <w:rsid w:val="00694F27"/>
    <w:rsid w:val="006971C9"/>
    <w:rsid w:val="006A0DD2"/>
    <w:rsid w:val="006A1A94"/>
    <w:rsid w:val="006A2247"/>
    <w:rsid w:val="006A3CC1"/>
    <w:rsid w:val="006A54AD"/>
    <w:rsid w:val="006B5F2C"/>
    <w:rsid w:val="006B6903"/>
    <w:rsid w:val="006B6DB9"/>
    <w:rsid w:val="006C14AE"/>
    <w:rsid w:val="006C157A"/>
    <w:rsid w:val="006C2A7A"/>
    <w:rsid w:val="006C37DD"/>
    <w:rsid w:val="006C4344"/>
    <w:rsid w:val="006C4379"/>
    <w:rsid w:val="006C4CA6"/>
    <w:rsid w:val="006C4DC3"/>
    <w:rsid w:val="006C6AA7"/>
    <w:rsid w:val="006D08DA"/>
    <w:rsid w:val="006D2676"/>
    <w:rsid w:val="006D62B2"/>
    <w:rsid w:val="006E00A9"/>
    <w:rsid w:val="006E25D9"/>
    <w:rsid w:val="006E2C74"/>
    <w:rsid w:val="006E370D"/>
    <w:rsid w:val="006E3E5E"/>
    <w:rsid w:val="006E450C"/>
    <w:rsid w:val="006E4526"/>
    <w:rsid w:val="006E74CF"/>
    <w:rsid w:val="006F38D2"/>
    <w:rsid w:val="006F55F6"/>
    <w:rsid w:val="00700DE3"/>
    <w:rsid w:val="007019FB"/>
    <w:rsid w:val="00702AE4"/>
    <w:rsid w:val="00702FFB"/>
    <w:rsid w:val="0070446D"/>
    <w:rsid w:val="007058DE"/>
    <w:rsid w:val="007067F6"/>
    <w:rsid w:val="00706ED6"/>
    <w:rsid w:val="00707B77"/>
    <w:rsid w:val="00710CCD"/>
    <w:rsid w:val="007118B7"/>
    <w:rsid w:val="00713C60"/>
    <w:rsid w:val="00721160"/>
    <w:rsid w:val="007214E9"/>
    <w:rsid w:val="00722960"/>
    <w:rsid w:val="007237B2"/>
    <w:rsid w:val="007250CC"/>
    <w:rsid w:val="00725D26"/>
    <w:rsid w:val="00732779"/>
    <w:rsid w:val="00732C24"/>
    <w:rsid w:val="007331DE"/>
    <w:rsid w:val="00735705"/>
    <w:rsid w:val="00752813"/>
    <w:rsid w:val="00754827"/>
    <w:rsid w:val="00761CA3"/>
    <w:rsid w:val="0076269C"/>
    <w:rsid w:val="0076368E"/>
    <w:rsid w:val="00763BA8"/>
    <w:rsid w:val="00772C09"/>
    <w:rsid w:val="00777596"/>
    <w:rsid w:val="00777607"/>
    <w:rsid w:val="0078082F"/>
    <w:rsid w:val="0078261E"/>
    <w:rsid w:val="00782B8C"/>
    <w:rsid w:val="00782E03"/>
    <w:rsid w:val="00784B77"/>
    <w:rsid w:val="00786095"/>
    <w:rsid w:val="00786A58"/>
    <w:rsid w:val="00787B27"/>
    <w:rsid w:val="00791C8E"/>
    <w:rsid w:val="00792BBC"/>
    <w:rsid w:val="00792DC6"/>
    <w:rsid w:val="00793B01"/>
    <w:rsid w:val="0079609B"/>
    <w:rsid w:val="007A4D68"/>
    <w:rsid w:val="007A573B"/>
    <w:rsid w:val="007A7DE7"/>
    <w:rsid w:val="007B0247"/>
    <w:rsid w:val="007B388B"/>
    <w:rsid w:val="007B41D3"/>
    <w:rsid w:val="007C000D"/>
    <w:rsid w:val="007C2794"/>
    <w:rsid w:val="007C573B"/>
    <w:rsid w:val="007D31B2"/>
    <w:rsid w:val="007D56E3"/>
    <w:rsid w:val="007D75CB"/>
    <w:rsid w:val="007E15F3"/>
    <w:rsid w:val="007E2F63"/>
    <w:rsid w:val="007E76ED"/>
    <w:rsid w:val="007F3556"/>
    <w:rsid w:val="007F4800"/>
    <w:rsid w:val="007F6890"/>
    <w:rsid w:val="007F789E"/>
    <w:rsid w:val="0080007C"/>
    <w:rsid w:val="00802682"/>
    <w:rsid w:val="00804197"/>
    <w:rsid w:val="008061A4"/>
    <w:rsid w:val="00807063"/>
    <w:rsid w:val="00807714"/>
    <w:rsid w:val="00810D29"/>
    <w:rsid w:val="008111B5"/>
    <w:rsid w:val="0082006F"/>
    <w:rsid w:val="008213C5"/>
    <w:rsid w:val="008219A0"/>
    <w:rsid w:val="0082488C"/>
    <w:rsid w:val="0082726D"/>
    <w:rsid w:val="00827D60"/>
    <w:rsid w:val="00832D9F"/>
    <w:rsid w:val="00833FB9"/>
    <w:rsid w:val="008345D8"/>
    <w:rsid w:val="00835CD4"/>
    <w:rsid w:val="008373B3"/>
    <w:rsid w:val="00837699"/>
    <w:rsid w:val="00837C84"/>
    <w:rsid w:val="008400AD"/>
    <w:rsid w:val="00843885"/>
    <w:rsid w:val="00846C79"/>
    <w:rsid w:val="00850093"/>
    <w:rsid w:val="0085038C"/>
    <w:rsid w:val="00851F59"/>
    <w:rsid w:val="00853202"/>
    <w:rsid w:val="00855626"/>
    <w:rsid w:val="008559FC"/>
    <w:rsid w:val="00857249"/>
    <w:rsid w:val="00863968"/>
    <w:rsid w:val="008735E7"/>
    <w:rsid w:val="008755B8"/>
    <w:rsid w:val="00876026"/>
    <w:rsid w:val="0087693E"/>
    <w:rsid w:val="00877F32"/>
    <w:rsid w:val="008808B2"/>
    <w:rsid w:val="00881A4B"/>
    <w:rsid w:val="008876F5"/>
    <w:rsid w:val="00890BF5"/>
    <w:rsid w:val="00891209"/>
    <w:rsid w:val="00893E8E"/>
    <w:rsid w:val="0089504F"/>
    <w:rsid w:val="008955CD"/>
    <w:rsid w:val="008957D9"/>
    <w:rsid w:val="00896BA9"/>
    <w:rsid w:val="008A3E27"/>
    <w:rsid w:val="008A58E1"/>
    <w:rsid w:val="008A6B5E"/>
    <w:rsid w:val="008A7030"/>
    <w:rsid w:val="008B0A7B"/>
    <w:rsid w:val="008B4D0E"/>
    <w:rsid w:val="008B5BD1"/>
    <w:rsid w:val="008C2B69"/>
    <w:rsid w:val="008C63EC"/>
    <w:rsid w:val="008C78F4"/>
    <w:rsid w:val="008D0C1C"/>
    <w:rsid w:val="008D1800"/>
    <w:rsid w:val="008D2640"/>
    <w:rsid w:val="008D2EFF"/>
    <w:rsid w:val="008D7051"/>
    <w:rsid w:val="008E1AC4"/>
    <w:rsid w:val="008E27BC"/>
    <w:rsid w:val="008E31CF"/>
    <w:rsid w:val="008E35BF"/>
    <w:rsid w:val="008E47D7"/>
    <w:rsid w:val="008E4AA4"/>
    <w:rsid w:val="008F41A0"/>
    <w:rsid w:val="008F440C"/>
    <w:rsid w:val="008F47A2"/>
    <w:rsid w:val="008F486E"/>
    <w:rsid w:val="008F5F59"/>
    <w:rsid w:val="008F6A1C"/>
    <w:rsid w:val="00900320"/>
    <w:rsid w:val="009013D4"/>
    <w:rsid w:val="00901D30"/>
    <w:rsid w:val="009025C4"/>
    <w:rsid w:val="00902A56"/>
    <w:rsid w:val="00902CDC"/>
    <w:rsid w:val="00903A6B"/>
    <w:rsid w:val="00904011"/>
    <w:rsid w:val="00906A2B"/>
    <w:rsid w:val="00907C9E"/>
    <w:rsid w:val="009103CD"/>
    <w:rsid w:val="00911FD2"/>
    <w:rsid w:val="00913AF6"/>
    <w:rsid w:val="00914B17"/>
    <w:rsid w:val="0091590E"/>
    <w:rsid w:val="00915FA2"/>
    <w:rsid w:val="00916688"/>
    <w:rsid w:val="00917545"/>
    <w:rsid w:val="009200B6"/>
    <w:rsid w:val="00922C12"/>
    <w:rsid w:val="00924B63"/>
    <w:rsid w:val="00924D45"/>
    <w:rsid w:val="00924F8C"/>
    <w:rsid w:val="00926B0E"/>
    <w:rsid w:val="0092761A"/>
    <w:rsid w:val="00927C56"/>
    <w:rsid w:val="00932FB0"/>
    <w:rsid w:val="0093557A"/>
    <w:rsid w:val="0093631E"/>
    <w:rsid w:val="00937719"/>
    <w:rsid w:val="00937905"/>
    <w:rsid w:val="00940F2B"/>
    <w:rsid w:val="009413E3"/>
    <w:rsid w:val="00942028"/>
    <w:rsid w:val="00943EE1"/>
    <w:rsid w:val="00947F7B"/>
    <w:rsid w:val="00950053"/>
    <w:rsid w:val="00952050"/>
    <w:rsid w:val="00952713"/>
    <w:rsid w:val="0095323F"/>
    <w:rsid w:val="00960AA8"/>
    <w:rsid w:val="00960C83"/>
    <w:rsid w:val="00965878"/>
    <w:rsid w:val="00967FAD"/>
    <w:rsid w:val="00970B53"/>
    <w:rsid w:val="00976B40"/>
    <w:rsid w:val="00977C31"/>
    <w:rsid w:val="00977FD2"/>
    <w:rsid w:val="00981800"/>
    <w:rsid w:val="00981869"/>
    <w:rsid w:val="00983BD6"/>
    <w:rsid w:val="00985C6A"/>
    <w:rsid w:val="00985F1A"/>
    <w:rsid w:val="009918AD"/>
    <w:rsid w:val="0099521E"/>
    <w:rsid w:val="00996F0A"/>
    <w:rsid w:val="00997820"/>
    <w:rsid w:val="009A052D"/>
    <w:rsid w:val="009A099E"/>
    <w:rsid w:val="009A1D31"/>
    <w:rsid w:val="009A289A"/>
    <w:rsid w:val="009A7803"/>
    <w:rsid w:val="009A7B49"/>
    <w:rsid w:val="009B00D4"/>
    <w:rsid w:val="009B0B35"/>
    <w:rsid w:val="009B192A"/>
    <w:rsid w:val="009B56F3"/>
    <w:rsid w:val="009B7455"/>
    <w:rsid w:val="009C03B0"/>
    <w:rsid w:val="009C1A58"/>
    <w:rsid w:val="009C6825"/>
    <w:rsid w:val="009D0C48"/>
    <w:rsid w:val="009D331D"/>
    <w:rsid w:val="009D3AE6"/>
    <w:rsid w:val="009D4520"/>
    <w:rsid w:val="009D6FF2"/>
    <w:rsid w:val="009D7401"/>
    <w:rsid w:val="009E1C74"/>
    <w:rsid w:val="009F1C58"/>
    <w:rsid w:val="009F3FA8"/>
    <w:rsid w:val="009F5FDD"/>
    <w:rsid w:val="009F788D"/>
    <w:rsid w:val="009F7F33"/>
    <w:rsid w:val="00A00855"/>
    <w:rsid w:val="00A0543C"/>
    <w:rsid w:val="00A06484"/>
    <w:rsid w:val="00A11BE4"/>
    <w:rsid w:val="00A13319"/>
    <w:rsid w:val="00A15466"/>
    <w:rsid w:val="00A155E3"/>
    <w:rsid w:val="00A1587B"/>
    <w:rsid w:val="00A170B7"/>
    <w:rsid w:val="00A21361"/>
    <w:rsid w:val="00A22727"/>
    <w:rsid w:val="00A30884"/>
    <w:rsid w:val="00A3184D"/>
    <w:rsid w:val="00A333FF"/>
    <w:rsid w:val="00A378D0"/>
    <w:rsid w:val="00A37ADB"/>
    <w:rsid w:val="00A4098C"/>
    <w:rsid w:val="00A42306"/>
    <w:rsid w:val="00A43E09"/>
    <w:rsid w:val="00A53631"/>
    <w:rsid w:val="00A54B7D"/>
    <w:rsid w:val="00A603EB"/>
    <w:rsid w:val="00A62F73"/>
    <w:rsid w:val="00A64F4D"/>
    <w:rsid w:val="00A662AB"/>
    <w:rsid w:val="00A730D8"/>
    <w:rsid w:val="00A734E1"/>
    <w:rsid w:val="00A74091"/>
    <w:rsid w:val="00A74179"/>
    <w:rsid w:val="00A76C28"/>
    <w:rsid w:val="00A772E6"/>
    <w:rsid w:val="00A80027"/>
    <w:rsid w:val="00A84E9F"/>
    <w:rsid w:val="00A91002"/>
    <w:rsid w:val="00A91681"/>
    <w:rsid w:val="00A94A96"/>
    <w:rsid w:val="00A94CF9"/>
    <w:rsid w:val="00A9622C"/>
    <w:rsid w:val="00A9743B"/>
    <w:rsid w:val="00A97E0A"/>
    <w:rsid w:val="00AA0B43"/>
    <w:rsid w:val="00AA1289"/>
    <w:rsid w:val="00AA473F"/>
    <w:rsid w:val="00AA4CC3"/>
    <w:rsid w:val="00AA5F1F"/>
    <w:rsid w:val="00AA6276"/>
    <w:rsid w:val="00AB01FE"/>
    <w:rsid w:val="00AB19CC"/>
    <w:rsid w:val="00AB3C2F"/>
    <w:rsid w:val="00AB4FB1"/>
    <w:rsid w:val="00AB5EB7"/>
    <w:rsid w:val="00AB6725"/>
    <w:rsid w:val="00AC1224"/>
    <w:rsid w:val="00AC3D3F"/>
    <w:rsid w:val="00AC4238"/>
    <w:rsid w:val="00AC79A7"/>
    <w:rsid w:val="00AC7C2C"/>
    <w:rsid w:val="00AC7D8F"/>
    <w:rsid w:val="00AD3217"/>
    <w:rsid w:val="00AE0E99"/>
    <w:rsid w:val="00AE198F"/>
    <w:rsid w:val="00AE2127"/>
    <w:rsid w:val="00AE306C"/>
    <w:rsid w:val="00AE4EF5"/>
    <w:rsid w:val="00AE69E2"/>
    <w:rsid w:val="00AE6DB1"/>
    <w:rsid w:val="00AF3354"/>
    <w:rsid w:val="00AF450C"/>
    <w:rsid w:val="00AF7C33"/>
    <w:rsid w:val="00B016AF"/>
    <w:rsid w:val="00B02BD9"/>
    <w:rsid w:val="00B106BF"/>
    <w:rsid w:val="00B11651"/>
    <w:rsid w:val="00B11AEE"/>
    <w:rsid w:val="00B14411"/>
    <w:rsid w:val="00B14D26"/>
    <w:rsid w:val="00B172DF"/>
    <w:rsid w:val="00B17DA6"/>
    <w:rsid w:val="00B23215"/>
    <w:rsid w:val="00B251CD"/>
    <w:rsid w:val="00B272F9"/>
    <w:rsid w:val="00B31FA0"/>
    <w:rsid w:val="00B365BE"/>
    <w:rsid w:val="00B371C8"/>
    <w:rsid w:val="00B443E5"/>
    <w:rsid w:val="00B448F1"/>
    <w:rsid w:val="00B507BB"/>
    <w:rsid w:val="00B507FF"/>
    <w:rsid w:val="00B524C0"/>
    <w:rsid w:val="00B53810"/>
    <w:rsid w:val="00B5394E"/>
    <w:rsid w:val="00B558F2"/>
    <w:rsid w:val="00B57693"/>
    <w:rsid w:val="00B576F1"/>
    <w:rsid w:val="00B578D1"/>
    <w:rsid w:val="00B61849"/>
    <w:rsid w:val="00B647A9"/>
    <w:rsid w:val="00B66B13"/>
    <w:rsid w:val="00B66D6F"/>
    <w:rsid w:val="00B6756D"/>
    <w:rsid w:val="00B67659"/>
    <w:rsid w:val="00B6778F"/>
    <w:rsid w:val="00B67FF1"/>
    <w:rsid w:val="00B705D6"/>
    <w:rsid w:val="00B70B1E"/>
    <w:rsid w:val="00B72639"/>
    <w:rsid w:val="00B73174"/>
    <w:rsid w:val="00B75CD2"/>
    <w:rsid w:val="00B7638E"/>
    <w:rsid w:val="00B80833"/>
    <w:rsid w:val="00B83544"/>
    <w:rsid w:val="00B83B11"/>
    <w:rsid w:val="00B84681"/>
    <w:rsid w:val="00B85BB2"/>
    <w:rsid w:val="00B937CE"/>
    <w:rsid w:val="00B93812"/>
    <w:rsid w:val="00B94925"/>
    <w:rsid w:val="00B954E3"/>
    <w:rsid w:val="00BA0C55"/>
    <w:rsid w:val="00BA4349"/>
    <w:rsid w:val="00BA76CC"/>
    <w:rsid w:val="00BB16CB"/>
    <w:rsid w:val="00BB473D"/>
    <w:rsid w:val="00BB50A7"/>
    <w:rsid w:val="00BB553B"/>
    <w:rsid w:val="00BB5888"/>
    <w:rsid w:val="00BB58B7"/>
    <w:rsid w:val="00BB6F23"/>
    <w:rsid w:val="00BC3325"/>
    <w:rsid w:val="00BC4B51"/>
    <w:rsid w:val="00BC528B"/>
    <w:rsid w:val="00BC5F1F"/>
    <w:rsid w:val="00BC6D87"/>
    <w:rsid w:val="00BC6DA9"/>
    <w:rsid w:val="00BC790E"/>
    <w:rsid w:val="00BC7C5B"/>
    <w:rsid w:val="00BD5C69"/>
    <w:rsid w:val="00BD78FF"/>
    <w:rsid w:val="00BE38A7"/>
    <w:rsid w:val="00BE3C33"/>
    <w:rsid w:val="00BE61F8"/>
    <w:rsid w:val="00BE7E44"/>
    <w:rsid w:val="00BF1BC0"/>
    <w:rsid w:val="00BF2703"/>
    <w:rsid w:val="00BF374E"/>
    <w:rsid w:val="00BF58E1"/>
    <w:rsid w:val="00BF6A5F"/>
    <w:rsid w:val="00C07795"/>
    <w:rsid w:val="00C07F41"/>
    <w:rsid w:val="00C111BF"/>
    <w:rsid w:val="00C129C8"/>
    <w:rsid w:val="00C12DF5"/>
    <w:rsid w:val="00C14970"/>
    <w:rsid w:val="00C15F4E"/>
    <w:rsid w:val="00C1767C"/>
    <w:rsid w:val="00C20088"/>
    <w:rsid w:val="00C22D83"/>
    <w:rsid w:val="00C25E9A"/>
    <w:rsid w:val="00C26286"/>
    <w:rsid w:val="00C26455"/>
    <w:rsid w:val="00C30C77"/>
    <w:rsid w:val="00C30F68"/>
    <w:rsid w:val="00C32F22"/>
    <w:rsid w:val="00C33BDC"/>
    <w:rsid w:val="00C354B7"/>
    <w:rsid w:val="00C35DD3"/>
    <w:rsid w:val="00C371DE"/>
    <w:rsid w:val="00C43417"/>
    <w:rsid w:val="00C47459"/>
    <w:rsid w:val="00C57A32"/>
    <w:rsid w:val="00C6444B"/>
    <w:rsid w:val="00C65318"/>
    <w:rsid w:val="00C70506"/>
    <w:rsid w:val="00C7157C"/>
    <w:rsid w:val="00C72A0C"/>
    <w:rsid w:val="00C7778E"/>
    <w:rsid w:val="00C80E23"/>
    <w:rsid w:val="00C86C40"/>
    <w:rsid w:val="00C921ED"/>
    <w:rsid w:val="00C928F4"/>
    <w:rsid w:val="00C93B8B"/>
    <w:rsid w:val="00C94E08"/>
    <w:rsid w:val="00C95357"/>
    <w:rsid w:val="00C97B76"/>
    <w:rsid w:val="00CA2B8C"/>
    <w:rsid w:val="00CA38B9"/>
    <w:rsid w:val="00CA4195"/>
    <w:rsid w:val="00CB0B3F"/>
    <w:rsid w:val="00CB0B80"/>
    <w:rsid w:val="00CB2AF7"/>
    <w:rsid w:val="00CB2DFC"/>
    <w:rsid w:val="00CB71DD"/>
    <w:rsid w:val="00CC174F"/>
    <w:rsid w:val="00CC2DC9"/>
    <w:rsid w:val="00CC4179"/>
    <w:rsid w:val="00CC4E45"/>
    <w:rsid w:val="00CC656C"/>
    <w:rsid w:val="00CD317C"/>
    <w:rsid w:val="00CD3E82"/>
    <w:rsid w:val="00CD5EAD"/>
    <w:rsid w:val="00CE0EA8"/>
    <w:rsid w:val="00CE2427"/>
    <w:rsid w:val="00CE24C4"/>
    <w:rsid w:val="00CE2A99"/>
    <w:rsid w:val="00CE34CB"/>
    <w:rsid w:val="00CE3EE3"/>
    <w:rsid w:val="00CE40C6"/>
    <w:rsid w:val="00CE4A3C"/>
    <w:rsid w:val="00CE4B83"/>
    <w:rsid w:val="00CF5500"/>
    <w:rsid w:val="00D04642"/>
    <w:rsid w:val="00D04E6F"/>
    <w:rsid w:val="00D05551"/>
    <w:rsid w:val="00D058C7"/>
    <w:rsid w:val="00D104A2"/>
    <w:rsid w:val="00D1113A"/>
    <w:rsid w:val="00D11C50"/>
    <w:rsid w:val="00D174DE"/>
    <w:rsid w:val="00D20FC1"/>
    <w:rsid w:val="00D21FDC"/>
    <w:rsid w:val="00D232CB"/>
    <w:rsid w:val="00D24374"/>
    <w:rsid w:val="00D24E9F"/>
    <w:rsid w:val="00D25C44"/>
    <w:rsid w:val="00D260BD"/>
    <w:rsid w:val="00D348F6"/>
    <w:rsid w:val="00D34942"/>
    <w:rsid w:val="00D42821"/>
    <w:rsid w:val="00D4455B"/>
    <w:rsid w:val="00D45E55"/>
    <w:rsid w:val="00D47315"/>
    <w:rsid w:val="00D518FA"/>
    <w:rsid w:val="00D51E6F"/>
    <w:rsid w:val="00D55D32"/>
    <w:rsid w:val="00D56446"/>
    <w:rsid w:val="00D56A81"/>
    <w:rsid w:val="00D61057"/>
    <w:rsid w:val="00D6175A"/>
    <w:rsid w:val="00D641C3"/>
    <w:rsid w:val="00D66914"/>
    <w:rsid w:val="00D7224F"/>
    <w:rsid w:val="00D73A18"/>
    <w:rsid w:val="00D7676D"/>
    <w:rsid w:val="00D86E8E"/>
    <w:rsid w:val="00D87C6E"/>
    <w:rsid w:val="00D901F2"/>
    <w:rsid w:val="00D90EBB"/>
    <w:rsid w:val="00D93407"/>
    <w:rsid w:val="00D95061"/>
    <w:rsid w:val="00DA03CE"/>
    <w:rsid w:val="00DA118F"/>
    <w:rsid w:val="00DA3126"/>
    <w:rsid w:val="00DA5551"/>
    <w:rsid w:val="00DA6535"/>
    <w:rsid w:val="00DB215F"/>
    <w:rsid w:val="00DB4C60"/>
    <w:rsid w:val="00DB63EE"/>
    <w:rsid w:val="00DC0087"/>
    <w:rsid w:val="00DC0B16"/>
    <w:rsid w:val="00DC1384"/>
    <w:rsid w:val="00DC34F6"/>
    <w:rsid w:val="00DC6BED"/>
    <w:rsid w:val="00DD3D12"/>
    <w:rsid w:val="00DD4748"/>
    <w:rsid w:val="00DE0356"/>
    <w:rsid w:val="00DE1352"/>
    <w:rsid w:val="00DE26C8"/>
    <w:rsid w:val="00DE3484"/>
    <w:rsid w:val="00DE381A"/>
    <w:rsid w:val="00DE51BB"/>
    <w:rsid w:val="00DE5EBC"/>
    <w:rsid w:val="00DE6815"/>
    <w:rsid w:val="00DF03C8"/>
    <w:rsid w:val="00DF357D"/>
    <w:rsid w:val="00DF45E8"/>
    <w:rsid w:val="00DF6C97"/>
    <w:rsid w:val="00E0423A"/>
    <w:rsid w:val="00E0522D"/>
    <w:rsid w:val="00E06B87"/>
    <w:rsid w:val="00E06C5B"/>
    <w:rsid w:val="00E0721B"/>
    <w:rsid w:val="00E12BF6"/>
    <w:rsid w:val="00E14405"/>
    <w:rsid w:val="00E14871"/>
    <w:rsid w:val="00E16DA4"/>
    <w:rsid w:val="00E238C1"/>
    <w:rsid w:val="00E343FB"/>
    <w:rsid w:val="00E35D3A"/>
    <w:rsid w:val="00E37684"/>
    <w:rsid w:val="00E40465"/>
    <w:rsid w:val="00E40A19"/>
    <w:rsid w:val="00E4279C"/>
    <w:rsid w:val="00E44619"/>
    <w:rsid w:val="00E450A5"/>
    <w:rsid w:val="00E52A79"/>
    <w:rsid w:val="00E53A2E"/>
    <w:rsid w:val="00E61849"/>
    <w:rsid w:val="00E62DA1"/>
    <w:rsid w:val="00E67619"/>
    <w:rsid w:val="00E70A56"/>
    <w:rsid w:val="00E737AA"/>
    <w:rsid w:val="00E743F8"/>
    <w:rsid w:val="00E7545F"/>
    <w:rsid w:val="00E77D8F"/>
    <w:rsid w:val="00E80F7D"/>
    <w:rsid w:val="00E80FED"/>
    <w:rsid w:val="00E85E41"/>
    <w:rsid w:val="00E91790"/>
    <w:rsid w:val="00E91ABD"/>
    <w:rsid w:val="00E97723"/>
    <w:rsid w:val="00EA0884"/>
    <w:rsid w:val="00EA10D3"/>
    <w:rsid w:val="00EA27B1"/>
    <w:rsid w:val="00EA2A8B"/>
    <w:rsid w:val="00EA48BF"/>
    <w:rsid w:val="00EA4A5A"/>
    <w:rsid w:val="00EA5C61"/>
    <w:rsid w:val="00EA770A"/>
    <w:rsid w:val="00EB2692"/>
    <w:rsid w:val="00EB2E4E"/>
    <w:rsid w:val="00EC2153"/>
    <w:rsid w:val="00EC31E5"/>
    <w:rsid w:val="00EC4027"/>
    <w:rsid w:val="00EC6824"/>
    <w:rsid w:val="00ED01E8"/>
    <w:rsid w:val="00ED2E03"/>
    <w:rsid w:val="00ED4014"/>
    <w:rsid w:val="00ED411C"/>
    <w:rsid w:val="00ED5AAD"/>
    <w:rsid w:val="00EE41EF"/>
    <w:rsid w:val="00EE65B7"/>
    <w:rsid w:val="00EE785E"/>
    <w:rsid w:val="00EF2A75"/>
    <w:rsid w:val="00EF4552"/>
    <w:rsid w:val="00EF7C68"/>
    <w:rsid w:val="00F009B2"/>
    <w:rsid w:val="00F02171"/>
    <w:rsid w:val="00F10268"/>
    <w:rsid w:val="00F10576"/>
    <w:rsid w:val="00F14278"/>
    <w:rsid w:val="00F17097"/>
    <w:rsid w:val="00F1739C"/>
    <w:rsid w:val="00F178B9"/>
    <w:rsid w:val="00F17C3D"/>
    <w:rsid w:val="00F21708"/>
    <w:rsid w:val="00F2278E"/>
    <w:rsid w:val="00F23D95"/>
    <w:rsid w:val="00F2415A"/>
    <w:rsid w:val="00F2470B"/>
    <w:rsid w:val="00F2684B"/>
    <w:rsid w:val="00F33F4E"/>
    <w:rsid w:val="00F35F6F"/>
    <w:rsid w:val="00F375F3"/>
    <w:rsid w:val="00F40D42"/>
    <w:rsid w:val="00F42C2A"/>
    <w:rsid w:val="00F4599C"/>
    <w:rsid w:val="00F45A96"/>
    <w:rsid w:val="00F45F2F"/>
    <w:rsid w:val="00F5134E"/>
    <w:rsid w:val="00F52B18"/>
    <w:rsid w:val="00F56018"/>
    <w:rsid w:val="00F56635"/>
    <w:rsid w:val="00F57A2C"/>
    <w:rsid w:val="00F61F28"/>
    <w:rsid w:val="00F629CF"/>
    <w:rsid w:val="00F63401"/>
    <w:rsid w:val="00F659F6"/>
    <w:rsid w:val="00F66A2E"/>
    <w:rsid w:val="00F705CF"/>
    <w:rsid w:val="00F71580"/>
    <w:rsid w:val="00F71ABC"/>
    <w:rsid w:val="00F77677"/>
    <w:rsid w:val="00F77C95"/>
    <w:rsid w:val="00F851F3"/>
    <w:rsid w:val="00F92412"/>
    <w:rsid w:val="00F94185"/>
    <w:rsid w:val="00F96B9A"/>
    <w:rsid w:val="00F974E9"/>
    <w:rsid w:val="00FA341F"/>
    <w:rsid w:val="00FA4367"/>
    <w:rsid w:val="00FA5095"/>
    <w:rsid w:val="00FB3726"/>
    <w:rsid w:val="00FB3EC8"/>
    <w:rsid w:val="00FB6808"/>
    <w:rsid w:val="00FC3944"/>
    <w:rsid w:val="00FC56D3"/>
    <w:rsid w:val="00FC5A3C"/>
    <w:rsid w:val="00FC6A36"/>
    <w:rsid w:val="00FD0293"/>
    <w:rsid w:val="00FD0DF6"/>
    <w:rsid w:val="00FD202A"/>
    <w:rsid w:val="00FD6604"/>
    <w:rsid w:val="00FE019D"/>
    <w:rsid w:val="00FE0355"/>
    <w:rsid w:val="00FE0FCA"/>
    <w:rsid w:val="00FE1898"/>
    <w:rsid w:val="00FE3FFC"/>
    <w:rsid w:val="00FE456B"/>
    <w:rsid w:val="00FE504D"/>
    <w:rsid w:val="00FF118C"/>
    <w:rsid w:val="00FF2676"/>
    <w:rsid w:val="00FF4FBD"/>
    <w:rsid w:val="00FF6EC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93E15"/>
  <w15:chartTrackingRefBased/>
  <w15:docId w15:val="{8E5A8C8E-F36E-4979-AA44-C724D28B0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3F14"/>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BF6A5F"/>
    <w:pPr>
      <w:keepNext/>
      <w:spacing w:before="240" w:after="60"/>
      <w:outlineLvl w:val="0"/>
    </w:pPr>
    <w:rPr>
      <w:rFonts w:ascii="Calibri Light" w:eastAsia="Times New Roman" w:hAnsi="Calibri Light"/>
      <w:b/>
      <w:bCs/>
      <w:kern w:val="32"/>
      <w:sz w:val="32"/>
      <w:szCs w:val="32"/>
    </w:rPr>
  </w:style>
  <w:style w:type="paragraph" w:styleId="berschrift2">
    <w:name w:val="heading 2"/>
    <w:basedOn w:val="Standard"/>
    <w:next w:val="Standard"/>
    <w:link w:val="berschrift2Zchn"/>
    <w:uiPriority w:val="9"/>
    <w:semiHidden/>
    <w:unhideWhenUsed/>
    <w:qFormat/>
    <w:rsid w:val="0059613E"/>
    <w:pPr>
      <w:keepNext/>
      <w:keepLines/>
      <w:spacing w:before="40" w:after="0" w:line="259" w:lineRule="auto"/>
      <w:outlineLvl w:val="1"/>
    </w:pPr>
    <w:rPr>
      <w:rFonts w:ascii="Calibri Light" w:eastAsia="Times New Roman" w:hAnsi="Calibri Light"/>
      <w:color w:val="2F5496"/>
      <w:sz w:val="26"/>
      <w:szCs w:val="26"/>
    </w:rPr>
  </w:style>
  <w:style w:type="paragraph" w:styleId="berschrift3">
    <w:name w:val="heading 3"/>
    <w:basedOn w:val="Standard"/>
    <w:next w:val="Standard"/>
    <w:link w:val="berschrift3Zchn"/>
    <w:uiPriority w:val="9"/>
    <w:semiHidden/>
    <w:unhideWhenUsed/>
    <w:qFormat/>
    <w:rsid w:val="000C636D"/>
    <w:pPr>
      <w:keepNext/>
      <w:keepLines/>
      <w:spacing w:before="40" w:after="0" w:line="259" w:lineRule="auto"/>
      <w:outlineLvl w:val="2"/>
    </w:pPr>
    <w:rPr>
      <w:rFonts w:ascii="Calibri Light" w:eastAsia="Times New Roman" w:hAnsi="Calibri Light"/>
      <w:color w:val="1F3763"/>
      <w:sz w:val="24"/>
      <w:szCs w:val="24"/>
    </w:rPr>
  </w:style>
  <w:style w:type="paragraph" w:styleId="berschrift4">
    <w:name w:val="heading 4"/>
    <w:basedOn w:val="Standard"/>
    <w:next w:val="Standard"/>
    <w:link w:val="berschrift4Zchn"/>
    <w:uiPriority w:val="9"/>
    <w:semiHidden/>
    <w:unhideWhenUsed/>
    <w:qFormat/>
    <w:rsid w:val="004A0467"/>
    <w:pPr>
      <w:keepNext/>
      <w:spacing w:before="240" w:after="60"/>
      <w:outlineLvl w:val="3"/>
    </w:pPr>
    <w:rPr>
      <w:rFonts w:eastAsia="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9609B"/>
    <w:pPr>
      <w:tabs>
        <w:tab w:val="center" w:pos="4536"/>
        <w:tab w:val="right" w:pos="9072"/>
      </w:tabs>
    </w:pPr>
    <w:rPr>
      <w:lang w:val="x-none"/>
    </w:rPr>
  </w:style>
  <w:style w:type="character" w:customStyle="1" w:styleId="KopfzeileZchn">
    <w:name w:val="Kopfzeile Zchn"/>
    <w:link w:val="Kopfzeile"/>
    <w:uiPriority w:val="99"/>
    <w:rsid w:val="0079609B"/>
    <w:rPr>
      <w:sz w:val="22"/>
      <w:szCs w:val="22"/>
      <w:lang w:eastAsia="en-US"/>
    </w:rPr>
  </w:style>
  <w:style w:type="paragraph" w:styleId="Fuzeile">
    <w:name w:val="footer"/>
    <w:basedOn w:val="Standard"/>
    <w:link w:val="FuzeileZchn"/>
    <w:uiPriority w:val="99"/>
    <w:unhideWhenUsed/>
    <w:rsid w:val="0079609B"/>
    <w:pPr>
      <w:tabs>
        <w:tab w:val="center" w:pos="4536"/>
        <w:tab w:val="right" w:pos="9072"/>
      </w:tabs>
    </w:pPr>
    <w:rPr>
      <w:lang w:val="x-none"/>
    </w:rPr>
  </w:style>
  <w:style w:type="character" w:customStyle="1" w:styleId="FuzeileZchn">
    <w:name w:val="Fußzeile Zchn"/>
    <w:link w:val="Fuzeile"/>
    <w:uiPriority w:val="99"/>
    <w:rsid w:val="0079609B"/>
    <w:rPr>
      <w:sz w:val="22"/>
      <w:szCs w:val="22"/>
      <w:lang w:eastAsia="en-US"/>
    </w:rPr>
  </w:style>
  <w:style w:type="paragraph" w:styleId="Sprechblasentext">
    <w:name w:val="Balloon Text"/>
    <w:basedOn w:val="Standard"/>
    <w:link w:val="SprechblasentextZchn"/>
    <w:uiPriority w:val="99"/>
    <w:semiHidden/>
    <w:unhideWhenUsed/>
    <w:rsid w:val="0079609B"/>
    <w:pPr>
      <w:spacing w:after="0"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79609B"/>
    <w:rPr>
      <w:rFonts w:ascii="Tahoma" w:hAnsi="Tahoma" w:cs="Tahoma"/>
      <w:sz w:val="16"/>
      <w:szCs w:val="16"/>
      <w:lang w:eastAsia="en-US"/>
    </w:rPr>
  </w:style>
  <w:style w:type="paragraph" w:styleId="Textkrper">
    <w:name w:val="Body Text"/>
    <w:basedOn w:val="Standard"/>
    <w:link w:val="TextkrperZchn"/>
    <w:rsid w:val="00363D17"/>
    <w:pPr>
      <w:spacing w:after="0" w:line="240" w:lineRule="auto"/>
      <w:ind w:right="-1417"/>
    </w:pPr>
    <w:rPr>
      <w:rFonts w:ascii="Arial" w:eastAsia="Times" w:hAnsi="Arial"/>
      <w:noProof/>
      <w:sz w:val="24"/>
      <w:szCs w:val="20"/>
      <w:lang w:val="x-none" w:eastAsia="x-none"/>
    </w:rPr>
  </w:style>
  <w:style w:type="character" w:customStyle="1" w:styleId="TextkrperZchn">
    <w:name w:val="Textkörper Zchn"/>
    <w:link w:val="Textkrper"/>
    <w:rsid w:val="00363D17"/>
    <w:rPr>
      <w:rFonts w:ascii="Arial" w:eastAsia="Times" w:hAnsi="Arial"/>
      <w:noProof/>
      <w:sz w:val="24"/>
    </w:rPr>
  </w:style>
  <w:style w:type="paragraph" w:styleId="Funotentext">
    <w:name w:val="footnote text"/>
    <w:basedOn w:val="Standard"/>
    <w:link w:val="FunotentextZchn"/>
    <w:rsid w:val="00155D15"/>
    <w:pPr>
      <w:spacing w:after="0" w:line="240" w:lineRule="auto"/>
    </w:pPr>
    <w:rPr>
      <w:rFonts w:ascii="Times" w:eastAsia="Times" w:hAnsi="Times"/>
      <w:noProof/>
      <w:sz w:val="24"/>
      <w:szCs w:val="20"/>
      <w:lang w:val="x-none" w:eastAsia="x-none"/>
    </w:rPr>
  </w:style>
  <w:style w:type="character" w:customStyle="1" w:styleId="FunotentextZchn">
    <w:name w:val="Fußnotentext Zchn"/>
    <w:link w:val="Funotentext"/>
    <w:rsid w:val="00155D15"/>
    <w:rPr>
      <w:rFonts w:ascii="Times" w:eastAsia="Times" w:hAnsi="Times"/>
      <w:noProof/>
      <w:sz w:val="24"/>
    </w:rPr>
  </w:style>
  <w:style w:type="table" w:customStyle="1" w:styleId="Tabellengitternetz">
    <w:name w:val="Tabellengitternetz"/>
    <w:basedOn w:val="NormaleTabelle"/>
    <w:uiPriority w:val="59"/>
    <w:rsid w:val="00114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14C75"/>
    <w:rPr>
      <w:color w:val="0000FF"/>
      <w:u w:val="single"/>
    </w:rPr>
  </w:style>
  <w:style w:type="paragraph" w:styleId="Listenabsatz">
    <w:name w:val="List Paragraph"/>
    <w:basedOn w:val="Standard"/>
    <w:uiPriority w:val="34"/>
    <w:qFormat/>
    <w:rsid w:val="00E62DA1"/>
    <w:pPr>
      <w:spacing w:after="160" w:line="259" w:lineRule="auto"/>
      <w:ind w:left="720"/>
      <w:contextualSpacing/>
    </w:pPr>
  </w:style>
  <w:style w:type="character" w:styleId="BesuchterLink">
    <w:name w:val="FollowedHyperlink"/>
    <w:uiPriority w:val="99"/>
    <w:semiHidden/>
    <w:unhideWhenUsed/>
    <w:rsid w:val="00B31FA0"/>
    <w:rPr>
      <w:color w:val="954F72"/>
      <w:u w:val="single"/>
    </w:rPr>
  </w:style>
  <w:style w:type="character" w:styleId="NichtaufgelsteErwhnung">
    <w:name w:val="Unresolved Mention"/>
    <w:uiPriority w:val="99"/>
    <w:semiHidden/>
    <w:unhideWhenUsed/>
    <w:rsid w:val="00B31FA0"/>
    <w:rPr>
      <w:color w:val="605E5C"/>
      <w:shd w:val="clear" w:color="auto" w:fill="E1DFDD"/>
    </w:rPr>
  </w:style>
  <w:style w:type="paragraph" w:customStyle="1" w:styleId="Default">
    <w:name w:val="Default"/>
    <w:rsid w:val="00C57A32"/>
    <w:pPr>
      <w:autoSpaceDE w:val="0"/>
      <w:autoSpaceDN w:val="0"/>
      <w:adjustRightInd w:val="0"/>
    </w:pPr>
    <w:rPr>
      <w:rFonts w:ascii="HelveticaNeueLT Std Med" w:hAnsi="HelveticaNeueLT Std Med" w:cs="HelveticaNeueLT Std Med"/>
      <w:color w:val="000000"/>
      <w:sz w:val="24"/>
      <w:szCs w:val="24"/>
      <w:lang w:eastAsia="de-DE"/>
    </w:rPr>
  </w:style>
  <w:style w:type="paragraph" w:customStyle="1" w:styleId="Pa5">
    <w:name w:val="Pa5"/>
    <w:basedOn w:val="Default"/>
    <w:next w:val="Default"/>
    <w:uiPriority w:val="99"/>
    <w:rsid w:val="00C57A32"/>
    <w:pPr>
      <w:spacing w:line="241" w:lineRule="atLeast"/>
    </w:pPr>
    <w:rPr>
      <w:rFonts w:cs="Times New Roman"/>
      <w:color w:val="auto"/>
    </w:rPr>
  </w:style>
  <w:style w:type="character" w:customStyle="1" w:styleId="A4">
    <w:name w:val="A4"/>
    <w:uiPriority w:val="99"/>
    <w:rsid w:val="00C57A32"/>
    <w:rPr>
      <w:rFonts w:cs="HelveticaNeueLT Std Med"/>
      <w:color w:val="000000"/>
      <w:sz w:val="18"/>
      <w:szCs w:val="18"/>
    </w:rPr>
  </w:style>
  <w:style w:type="paragraph" w:styleId="StandardWeb">
    <w:name w:val="Normal (Web)"/>
    <w:basedOn w:val="Standard"/>
    <w:uiPriority w:val="99"/>
    <w:unhideWhenUsed/>
    <w:rsid w:val="00FB6808"/>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aviaiconboxtitle">
    <w:name w:val="avia_iconbox_title"/>
    <w:basedOn w:val="Absatz-Standardschriftart"/>
    <w:rsid w:val="005D44BA"/>
  </w:style>
  <w:style w:type="character" w:customStyle="1" w:styleId="berschrift2Zchn">
    <w:name w:val="Überschrift 2 Zchn"/>
    <w:link w:val="berschrift2"/>
    <w:uiPriority w:val="9"/>
    <w:semiHidden/>
    <w:rsid w:val="0059613E"/>
    <w:rPr>
      <w:rFonts w:ascii="Calibri Light" w:eastAsia="Times New Roman" w:hAnsi="Calibri Light"/>
      <w:color w:val="2F5496"/>
      <w:sz w:val="26"/>
      <w:szCs w:val="26"/>
      <w:lang w:eastAsia="en-US"/>
    </w:rPr>
  </w:style>
  <w:style w:type="character" w:styleId="Fett">
    <w:name w:val="Strong"/>
    <w:uiPriority w:val="22"/>
    <w:qFormat/>
    <w:rsid w:val="00791C8E"/>
    <w:rPr>
      <w:b/>
      <w:bCs/>
    </w:rPr>
  </w:style>
  <w:style w:type="character" w:customStyle="1" w:styleId="author">
    <w:name w:val="author"/>
    <w:basedOn w:val="Absatz-Standardschriftart"/>
    <w:rsid w:val="00233E03"/>
  </w:style>
  <w:style w:type="character" w:customStyle="1" w:styleId="berschrift1Zchn">
    <w:name w:val="Überschrift 1 Zchn"/>
    <w:link w:val="berschrift1"/>
    <w:uiPriority w:val="9"/>
    <w:rsid w:val="00BF6A5F"/>
    <w:rPr>
      <w:rFonts w:ascii="Calibri Light" w:eastAsia="Times New Roman" w:hAnsi="Calibri Light" w:cs="Times New Roman"/>
      <w:b/>
      <w:bCs/>
      <w:kern w:val="32"/>
      <w:sz w:val="32"/>
      <w:szCs w:val="32"/>
      <w:lang w:eastAsia="en-US"/>
    </w:rPr>
  </w:style>
  <w:style w:type="character" w:styleId="Hervorhebung">
    <w:name w:val="Emphasis"/>
    <w:uiPriority w:val="20"/>
    <w:qFormat/>
    <w:rsid w:val="008755B8"/>
    <w:rPr>
      <w:i/>
      <w:iCs/>
    </w:rPr>
  </w:style>
  <w:style w:type="character" w:customStyle="1" w:styleId="berschrift3Zchn">
    <w:name w:val="Überschrift 3 Zchn"/>
    <w:link w:val="berschrift3"/>
    <w:uiPriority w:val="9"/>
    <w:semiHidden/>
    <w:rsid w:val="000C636D"/>
    <w:rPr>
      <w:rFonts w:ascii="Calibri Light" w:eastAsia="Times New Roman" w:hAnsi="Calibri Light"/>
      <w:color w:val="1F3763"/>
      <w:sz w:val="24"/>
      <w:szCs w:val="24"/>
      <w:lang w:eastAsia="en-US"/>
    </w:rPr>
  </w:style>
  <w:style w:type="paragraph" w:customStyle="1" w:styleId="desc">
    <w:name w:val="desc"/>
    <w:basedOn w:val="Standard"/>
    <w:rsid w:val="00332FA2"/>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label">
    <w:name w:val="label"/>
    <w:basedOn w:val="Standard"/>
    <w:rsid w:val="00332FA2"/>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nglzw18">
    <w:name w:val="nglzw18"/>
    <w:basedOn w:val="Absatz-Standardschriftart"/>
    <w:rsid w:val="00656BB7"/>
  </w:style>
  <w:style w:type="character" w:customStyle="1" w:styleId="desktop">
    <w:name w:val="desktop"/>
    <w:basedOn w:val="Absatz-Standardschriftart"/>
    <w:rsid w:val="008F41A0"/>
  </w:style>
  <w:style w:type="character" w:customStyle="1" w:styleId="s-regular">
    <w:name w:val="s-regular"/>
    <w:basedOn w:val="Absatz-Standardschriftart"/>
    <w:rsid w:val="008F41A0"/>
  </w:style>
  <w:style w:type="character" w:customStyle="1" w:styleId="s-regular-italic">
    <w:name w:val="s-regular-italic"/>
    <w:basedOn w:val="Absatz-Standardschriftart"/>
    <w:rsid w:val="008F41A0"/>
  </w:style>
  <w:style w:type="character" w:customStyle="1" w:styleId="readonlytext">
    <w:name w:val="readonlytext"/>
    <w:basedOn w:val="Absatz-Standardschriftart"/>
    <w:rsid w:val="00C86C40"/>
  </w:style>
  <w:style w:type="paragraph" w:customStyle="1" w:styleId="mcntmsonormal1">
    <w:name w:val="mcntmsonormal1"/>
    <w:basedOn w:val="Standard"/>
    <w:rsid w:val="0033098C"/>
    <w:pPr>
      <w:spacing w:after="0" w:line="240" w:lineRule="auto"/>
    </w:pPr>
    <w:rPr>
      <w:rFonts w:cs="Calibri"/>
      <w:lang w:eastAsia="de-DE"/>
    </w:rPr>
  </w:style>
  <w:style w:type="character" w:customStyle="1" w:styleId="buchtitel">
    <w:name w:val="buchtitel"/>
    <w:basedOn w:val="Absatz-Standardschriftart"/>
    <w:rsid w:val="00EA770A"/>
  </w:style>
  <w:style w:type="character" w:customStyle="1" w:styleId="berschrift4Zchn">
    <w:name w:val="Überschrift 4 Zchn"/>
    <w:link w:val="berschrift4"/>
    <w:uiPriority w:val="9"/>
    <w:semiHidden/>
    <w:rsid w:val="004A0467"/>
    <w:rPr>
      <w:rFonts w:ascii="Calibri" w:eastAsia="Times New Roman" w:hAnsi="Calibri" w:cs="Times New Roman"/>
      <w:b/>
      <w:bCs/>
      <w:sz w:val="28"/>
      <w:szCs w:val="28"/>
      <w:lang w:eastAsia="en-US"/>
    </w:rPr>
  </w:style>
  <w:style w:type="paragraph" w:customStyle="1" w:styleId="price">
    <w:name w:val="price"/>
    <w:basedOn w:val="Standard"/>
    <w:rsid w:val="003A36F6"/>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woocommerce-price-amount">
    <w:name w:val="woocommerce-price-amount"/>
    <w:basedOn w:val="Absatz-Standardschriftart"/>
    <w:rsid w:val="003A36F6"/>
  </w:style>
  <w:style w:type="character" w:customStyle="1" w:styleId="woocommerce-price-currencysymbol">
    <w:name w:val="woocommerce-price-currencysymbol"/>
    <w:basedOn w:val="Absatz-Standardschriftart"/>
    <w:rsid w:val="003A36F6"/>
  </w:style>
  <w:style w:type="paragraph" w:styleId="z-Formularbeginn">
    <w:name w:val="HTML Top of Form"/>
    <w:basedOn w:val="Standard"/>
    <w:next w:val="Standard"/>
    <w:link w:val="z-FormularbeginnZchn"/>
    <w:hidden/>
    <w:uiPriority w:val="99"/>
    <w:semiHidden/>
    <w:unhideWhenUsed/>
    <w:rsid w:val="003A36F6"/>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link w:val="z-Formularbeginn"/>
    <w:uiPriority w:val="99"/>
    <w:semiHidden/>
    <w:rsid w:val="003A36F6"/>
    <w:rPr>
      <w:rFonts w:ascii="Arial" w:eastAsia="Times New Roman" w:hAnsi="Arial" w:cs="Arial"/>
      <w:vanish/>
      <w:sz w:val="16"/>
      <w:szCs w:val="16"/>
    </w:rPr>
  </w:style>
  <w:style w:type="paragraph" w:styleId="z-Formularende">
    <w:name w:val="HTML Bottom of Form"/>
    <w:basedOn w:val="Standard"/>
    <w:next w:val="Standard"/>
    <w:link w:val="z-FormularendeZchn"/>
    <w:hidden/>
    <w:uiPriority w:val="99"/>
    <w:semiHidden/>
    <w:unhideWhenUsed/>
    <w:rsid w:val="003A36F6"/>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link w:val="z-Formularende"/>
    <w:uiPriority w:val="99"/>
    <w:semiHidden/>
    <w:rsid w:val="003A36F6"/>
    <w:rPr>
      <w:rFonts w:ascii="Arial" w:eastAsia="Times New Roman" w:hAnsi="Arial" w:cs="Arial"/>
      <w:vanish/>
      <w:sz w:val="16"/>
      <w:szCs w:val="16"/>
    </w:rPr>
  </w:style>
  <w:style w:type="character" w:customStyle="1" w:styleId="lrzxr">
    <w:name w:val="lrzxr"/>
    <w:basedOn w:val="Absatz-Standardschriftart"/>
    <w:rsid w:val="008D0C1C"/>
  </w:style>
  <w:style w:type="character" w:styleId="Kommentarzeichen">
    <w:name w:val="annotation reference"/>
    <w:basedOn w:val="Absatz-Standardschriftart"/>
    <w:uiPriority w:val="99"/>
    <w:semiHidden/>
    <w:unhideWhenUsed/>
    <w:rsid w:val="007F6890"/>
    <w:rPr>
      <w:sz w:val="16"/>
      <w:szCs w:val="16"/>
    </w:rPr>
  </w:style>
  <w:style w:type="paragraph" w:styleId="Kommentartext">
    <w:name w:val="annotation text"/>
    <w:basedOn w:val="Standard"/>
    <w:link w:val="KommentartextZchn"/>
    <w:uiPriority w:val="99"/>
    <w:semiHidden/>
    <w:unhideWhenUsed/>
    <w:rsid w:val="007F689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F6890"/>
    <w:rPr>
      <w:lang w:eastAsia="en-US"/>
    </w:rPr>
  </w:style>
  <w:style w:type="paragraph" w:styleId="Kommentarthema">
    <w:name w:val="annotation subject"/>
    <w:basedOn w:val="Kommentartext"/>
    <w:next w:val="Kommentartext"/>
    <w:link w:val="KommentarthemaZchn"/>
    <w:uiPriority w:val="99"/>
    <w:semiHidden/>
    <w:unhideWhenUsed/>
    <w:rsid w:val="007F6890"/>
    <w:rPr>
      <w:b/>
      <w:bCs/>
    </w:rPr>
  </w:style>
  <w:style w:type="character" w:customStyle="1" w:styleId="KommentarthemaZchn">
    <w:name w:val="Kommentarthema Zchn"/>
    <w:basedOn w:val="KommentartextZchn"/>
    <w:link w:val="Kommentarthema"/>
    <w:uiPriority w:val="99"/>
    <w:semiHidden/>
    <w:rsid w:val="007F689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3189">
      <w:bodyDiv w:val="1"/>
      <w:marLeft w:val="0"/>
      <w:marRight w:val="0"/>
      <w:marTop w:val="0"/>
      <w:marBottom w:val="0"/>
      <w:divBdr>
        <w:top w:val="none" w:sz="0" w:space="0" w:color="auto"/>
        <w:left w:val="none" w:sz="0" w:space="0" w:color="auto"/>
        <w:bottom w:val="none" w:sz="0" w:space="0" w:color="auto"/>
        <w:right w:val="none" w:sz="0" w:space="0" w:color="auto"/>
      </w:divBdr>
    </w:div>
    <w:div w:id="68383556">
      <w:bodyDiv w:val="1"/>
      <w:marLeft w:val="0"/>
      <w:marRight w:val="0"/>
      <w:marTop w:val="0"/>
      <w:marBottom w:val="0"/>
      <w:divBdr>
        <w:top w:val="none" w:sz="0" w:space="0" w:color="auto"/>
        <w:left w:val="none" w:sz="0" w:space="0" w:color="auto"/>
        <w:bottom w:val="none" w:sz="0" w:space="0" w:color="auto"/>
        <w:right w:val="none" w:sz="0" w:space="0" w:color="auto"/>
      </w:divBdr>
    </w:div>
    <w:div w:id="99955898">
      <w:bodyDiv w:val="1"/>
      <w:marLeft w:val="0"/>
      <w:marRight w:val="0"/>
      <w:marTop w:val="0"/>
      <w:marBottom w:val="0"/>
      <w:divBdr>
        <w:top w:val="none" w:sz="0" w:space="0" w:color="auto"/>
        <w:left w:val="none" w:sz="0" w:space="0" w:color="auto"/>
        <w:bottom w:val="none" w:sz="0" w:space="0" w:color="auto"/>
        <w:right w:val="none" w:sz="0" w:space="0" w:color="auto"/>
      </w:divBdr>
    </w:div>
    <w:div w:id="148521259">
      <w:bodyDiv w:val="1"/>
      <w:marLeft w:val="0"/>
      <w:marRight w:val="0"/>
      <w:marTop w:val="0"/>
      <w:marBottom w:val="0"/>
      <w:divBdr>
        <w:top w:val="none" w:sz="0" w:space="0" w:color="auto"/>
        <w:left w:val="none" w:sz="0" w:space="0" w:color="auto"/>
        <w:bottom w:val="none" w:sz="0" w:space="0" w:color="auto"/>
        <w:right w:val="none" w:sz="0" w:space="0" w:color="auto"/>
      </w:divBdr>
    </w:div>
    <w:div w:id="159932686">
      <w:bodyDiv w:val="1"/>
      <w:marLeft w:val="0"/>
      <w:marRight w:val="0"/>
      <w:marTop w:val="0"/>
      <w:marBottom w:val="0"/>
      <w:divBdr>
        <w:top w:val="none" w:sz="0" w:space="0" w:color="auto"/>
        <w:left w:val="none" w:sz="0" w:space="0" w:color="auto"/>
        <w:bottom w:val="none" w:sz="0" w:space="0" w:color="auto"/>
        <w:right w:val="none" w:sz="0" w:space="0" w:color="auto"/>
      </w:divBdr>
    </w:div>
    <w:div w:id="211233448">
      <w:bodyDiv w:val="1"/>
      <w:marLeft w:val="0"/>
      <w:marRight w:val="0"/>
      <w:marTop w:val="0"/>
      <w:marBottom w:val="0"/>
      <w:divBdr>
        <w:top w:val="none" w:sz="0" w:space="0" w:color="auto"/>
        <w:left w:val="none" w:sz="0" w:space="0" w:color="auto"/>
        <w:bottom w:val="none" w:sz="0" w:space="0" w:color="auto"/>
        <w:right w:val="none" w:sz="0" w:space="0" w:color="auto"/>
      </w:divBdr>
    </w:div>
    <w:div w:id="249044727">
      <w:bodyDiv w:val="1"/>
      <w:marLeft w:val="0"/>
      <w:marRight w:val="0"/>
      <w:marTop w:val="0"/>
      <w:marBottom w:val="0"/>
      <w:divBdr>
        <w:top w:val="none" w:sz="0" w:space="0" w:color="auto"/>
        <w:left w:val="none" w:sz="0" w:space="0" w:color="auto"/>
        <w:bottom w:val="none" w:sz="0" w:space="0" w:color="auto"/>
        <w:right w:val="none" w:sz="0" w:space="0" w:color="auto"/>
      </w:divBdr>
      <w:divsChild>
        <w:div w:id="859469149">
          <w:marLeft w:val="0"/>
          <w:marRight w:val="0"/>
          <w:marTop w:val="0"/>
          <w:marBottom w:val="0"/>
          <w:divBdr>
            <w:top w:val="none" w:sz="0" w:space="0" w:color="auto"/>
            <w:left w:val="none" w:sz="0" w:space="0" w:color="auto"/>
            <w:bottom w:val="none" w:sz="0" w:space="0" w:color="auto"/>
            <w:right w:val="none" w:sz="0" w:space="0" w:color="auto"/>
          </w:divBdr>
          <w:divsChild>
            <w:div w:id="960065849">
              <w:marLeft w:val="0"/>
              <w:marRight w:val="0"/>
              <w:marTop w:val="0"/>
              <w:marBottom w:val="0"/>
              <w:divBdr>
                <w:top w:val="none" w:sz="0" w:space="0" w:color="auto"/>
                <w:left w:val="none" w:sz="0" w:space="0" w:color="auto"/>
                <w:bottom w:val="none" w:sz="0" w:space="0" w:color="auto"/>
                <w:right w:val="none" w:sz="0" w:space="0" w:color="auto"/>
              </w:divBdr>
              <w:divsChild>
                <w:div w:id="121929401">
                  <w:marLeft w:val="0"/>
                  <w:marRight w:val="0"/>
                  <w:marTop w:val="0"/>
                  <w:marBottom w:val="0"/>
                  <w:divBdr>
                    <w:top w:val="none" w:sz="0" w:space="0" w:color="auto"/>
                    <w:left w:val="none" w:sz="0" w:space="0" w:color="auto"/>
                    <w:bottom w:val="none" w:sz="0" w:space="0" w:color="auto"/>
                    <w:right w:val="none" w:sz="0" w:space="0" w:color="auto"/>
                  </w:divBdr>
                  <w:divsChild>
                    <w:div w:id="44789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143317">
      <w:bodyDiv w:val="1"/>
      <w:marLeft w:val="0"/>
      <w:marRight w:val="0"/>
      <w:marTop w:val="0"/>
      <w:marBottom w:val="0"/>
      <w:divBdr>
        <w:top w:val="none" w:sz="0" w:space="0" w:color="auto"/>
        <w:left w:val="none" w:sz="0" w:space="0" w:color="auto"/>
        <w:bottom w:val="none" w:sz="0" w:space="0" w:color="auto"/>
        <w:right w:val="none" w:sz="0" w:space="0" w:color="auto"/>
      </w:divBdr>
    </w:div>
    <w:div w:id="352610867">
      <w:bodyDiv w:val="1"/>
      <w:marLeft w:val="0"/>
      <w:marRight w:val="0"/>
      <w:marTop w:val="0"/>
      <w:marBottom w:val="0"/>
      <w:divBdr>
        <w:top w:val="none" w:sz="0" w:space="0" w:color="auto"/>
        <w:left w:val="none" w:sz="0" w:space="0" w:color="auto"/>
        <w:bottom w:val="none" w:sz="0" w:space="0" w:color="auto"/>
        <w:right w:val="none" w:sz="0" w:space="0" w:color="auto"/>
      </w:divBdr>
    </w:div>
    <w:div w:id="478812598">
      <w:bodyDiv w:val="1"/>
      <w:marLeft w:val="0"/>
      <w:marRight w:val="0"/>
      <w:marTop w:val="0"/>
      <w:marBottom w:val="0"/>
      <w:divBdr>
        <w:top w:val="none" w:sz="0" w:space="0" w:color="auto"/>
        <w:left w:val="none" w:sz="0" w:space="0" w:color="auto"/>
        <w:bottom w:val="none" w:sz="0" w:space="0" w:color="auto"/>
        <w:right w:val="none" w:sz="0" w:space="0" w:color="auto"/>
      </w:divBdr>
      <w:divsChild>
        <w:div w:id="607349047">
          <w:marLeft w:val="0"/>
          <w:marRight w:val="0"/>
          <w:marTop w:val="0"/>
          <w:marBottom w:val="0"/>
          <w:divBdr>
            <w:top w:val="none" w:sz="0" w:space="0" w:color="auto"/>
            <w:left w:val="none" w:sz="0" w:space="0" w:color="auto"/>
            <w:bottom w:val="none" w:sz="0" w:space="0" w:color="auto"/>
            <w:right w:val="none" w:sz="0" w:space="0" w:color="auto"/>
          </w:divBdr>
          <w:divsChild>
            <w:div w:id="538277377">
              <w:marLeft w:val="0"/>
              <w:marRight w:val="0"/>
              <w:marTop w:val="0"/>
              <w:marBottom w:val="0"/>
              <w:divBdr>
                <w:top w:val="none" w:sz="0" w:space="0" w:color="auto"/>
                <w:left w:val="none" w:sz="0" w:space="0" w:color="auto"/>
                <w:bottom w:val="none" w:sz="0" w:space="0" w:color="auto"/>
                <w:right w:val="none" w:sz="0" w:space="0" w:color="auto"/>
              </w:divBdr>
              <w:divsChild>
                <w:div w:id="6764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07810">
      <w:bodyDiv w:val="1"/>
      <w:marLeft w:val="0"/>
      <w:marRight w:val="0"/>
      <w:marTop w:val="0"/>
      <w:marBottom w:val="0"/>
      <w:divBdr>
        <w:top w:val="none" w:sz="0" w:space="0" w:color="auto"/>
        <w:left w:val="none" w:sz="0" w:space="0" w:color="auto"/>
        <w:bottom w:val="none" w:sz="0" w:space="0" w:color="auto"/>
        <w:right w:val="none" w:sz="0" w:space="0" w:color="auto"/>
      </w:divBdr>
    </w:div>
    <w:div w:id="622351077">
      <w:bodyDiv w:val="1"/>
      <w:marLeft w:val="0"/>
      <w:marRight w:val="0"/>
      <w:marTop w:val="0"/>
      <w:marBottom w:val="0"/>
      <w:divBdr>
        <w:top w:val="none" w:sz="0" w:space="0" w:color="auto"/>
        <w:left w:val="none" w:sz="0" w:space="0" w:color="auto"/>
        <w:bottom w:val="none" w:sz="0" w:space="0" w:color="auto"/>
        <w:right w:val="none" w:sz="0" w:space="0" w:color="auto"/>
      </w:divBdr>
    </w:div>
    <w:div w:id="632752292">
      <w:bodyDiv w:val="1"/>
      <w:marLeft w:val="0"/>
      <w:marRight w:val="0"/>
      <w:marTop w:val="0"/>
      <w:marBottom w:val="0"/>
      <w:divBdr>
        <w:top w:val="none" w:sz="0" w:space="0" w:color="auto"/>
        <w:left w:val="none" w:sz="0" w:space="0" w:color="auto"/>
        <w:bottom w:val="none" w:sz="0" w:space="0" w:color="auto"/>
        <w:right w:val="none" w:sz="0" w:space="0" w:color="auto"/>
      </w:divBdr>
      <w:divsChild>
        <w:div w:id="309554201">
          <w:marLeft w:val="0"/>
          <w:marRight w:val="0"/>
          <w:marTop w:val="0"/>
          <w:marBottom w:val="0"/>
          <w:divBdr>
            <w:top w:val="none" w:sz="0" w:space="0" w:color="auto"/>
            <w:left w:val="none" w:sz="0" w:space="0" w:color="auto"/>
            <w:bottom w:val="none" w:sz="0" w:space="0" w:color="auto"/>
            <w:right w:val="none" w:sz="0" w:space="0" w:color="auto"/>
          </w:divBdr>
        </w:div>
        <w:div w:id="706563152">
          <w:marLeft w:val="0"/>
          <w:marRight w:val="0"/>
          <w:marTop w:val="0"/>
          <w:marBottom w:val="0"/>
          <w:divBdr>
            <w:top w:val="none" w:sz="0" w:space="0" w:color="auto"/>
            <w:left w:val="none" w:sz="0" w:space="0" w:color="auto"/>
            <w:bottom w:val="none" w:sz="0" w:space="0" w:color="auto"/>
            <w:right w:val="none" w:sz="0" w:space="0" w:color="auto"/>
          </w:divBdr>
        </w:div>
      </w:divsChild>
    </w:div>
    <w:div w:id="664358570">
      <w:bodyDiv w:val="1"/>
      <w:marLeft w:val="0"/>
      <w:marRight w:val="0"/>
      <w:marTop w:val="0"/>
      <w:marBottom w:val="0"/>
      <w:divBdr>
        <w:top w:val="none" w:sz="0" w:space="0" w:color="auto"/>
        <w:left w:val="none" w:sz="0" w:space="0" w:color="auto"/>
        <w:bottom w:val="none" w:sz="0" w:space="0" w:color="auto"/>
        <w:right w:val="none" w:sz="0" w:space="0" w:color="auto"/>
      </w:divBdr>
      <w:divsChild>
        <w:div w:id="389036227">
          <w:marLeft w:val="0"/>
          <w:marRight w:val="0"/>
          <w:marTop w:val="0"/>
          <w:marBottom w:val="0"/>
          <w:divBdr>
            <w:top w:val="none" w:sz="0" w:space="0" w:color="auto"/>
            <w:left w:val="none" w:sz="0" w:space="0" w:color="auto"/>
            <w:bottom w:val="none" w:sz="0" w:space="0" w:color="auto"/>
            <w:right w:val="none" w:sz="0" w:space="0" w:color="auto"/>
          </w:divBdr>
        </w:div>
        <w:div w:id="784158366">
          <w:marLeft w:val="0"/>
          <w:marRight w:val="0"/>
          <w:marTop w:val="0"/>
          <w:marBottom w:val="0"/>
          <w:divBdr>
            <w:top w:val="none" w:sz="0" w:space="0" w:color="auto"/>
            <w:left w:val="none" w:sz="0" w:space="0" w:color="auto"/>
            <w:bottom w:val="none" w:sz="0" w:space="0" w:color="auto"/>
            <w:right w:val="none" w:sz="0" w:space="0" w:color="auto"/>
          </w:divBdr>
        </w:div>
        <w:div w:id="802120491">
          <w:marLeft w:val="0"/>
          <w:marRight w:val="0"/>
          <w:marTop w:val="0"/>
          <w:marBottom w:val="0"/>
          <w:divBdr>
            <w:top w:val="none" w:sz="0" w:space="0" w:color="auto"/>
            <w:left w:val="none" w:sz="0" w:space="0" w:color="auto"/>
            <w:bottom w:val="none" w:sz="0" w:space="0" w:color="auto"/>
            <w:right w:val="none" w:sz="0" w:space="0" w:color="auto"/>
          </w:divBdr>
        </w:div>
      </w:divsChild>
    </w:div>
    <w:div w:id="850492850">
      <w:bodyDiv w:val="1"/>
      <w:marLeft w:val="0"/>
      <w:marRight w:val="0"/>
      <w:marTop w:val="0"/>
      <w:marBottom w:val="0"/>
      <w:divBdr>
        <w:top w:val="none" w:sz="0" w:space="0" w:color="auto"/>
        <w:left w:val="none" w:sz="0" w:space="0" w:color="auto"/>
        <w:bottom w:val="none" w:sz="0" w:space="0" w:color="auto"/>
        <w:right w:val="none" w:sz="0" w:space="0" w:color="auto"/>
      </w:divBdr>
      <w:divsChild>
        <w:div w:id="65030908">
          <w:marLeft w:val="0"/>
          <w:marRight w:val="0"/>
          <w:marTop w:val="0"/>
          <w:marBottom w:val="0"/>
          <w:divBdr>
            <w:top w:val="none" w:sz="0" w:space="0" w:color="auto"/>
            <w:left w:val="none" w:sz="0" w:space="0" w:color="auto"/>
            <w:bottom w:val="none" w:sz="0" w:space="0" w:color="auto"/>
            <w:right w:val="none" w:sz="0" w:space="0" w:color="auto"/>
          </w:divBdr>
          <w:divsChild>
            <w:div w:id="113445071">
              <w:marLeft w:val="0"/>
              <w:marRight w:val="0"/>
              <w:marTop w:val="0"/>
              <w:marBottom w:val="0"/>
              <w:divBdr>
                <w:top w:val="none" w:sz="0" w:space="0" w:color="auto"/>
                <w:left w:val="none" w:sz="0" w:space="0" w:color="auto"/>
                <w:bottom w:val="none" w:sz="0" w:space="0" w:color="auto"/>
                <w:right w:val="none" w:sz="0" w:space="0" w:color="auto"/>
              </w:divBdr>
            </w:div>
            <w:div w:id="1982341369">
              <w:marLeft w:val="0"/>
              <w:marRight w:val="0"/>
              <w:marTop w:val="0"/>
              <w:marBottom w:val="0"/>
              <w:divBdr>
                <w:top w:val="none" w:sz="0" w:space="0" w:color="auto"/>
                <w:left w:val="none" w:sz="0" w:space="0" w:color="auto"/>
                <w:bottom w:val="none" w:sz="0" w:space="0" w:color="auto"/>
                <w:right w:val="none" w:sz="0" w:space="0" w:color="auto"/>
              </w:divBdr>
              <w:divsChild>
                <w:div w:id="1066563195">
                  <w:marLeft w:val="0"/>
                  <w:marRight w:val="0"/>
                  <w:marTop w:val="0"/>
                  <w:marBottom w:val="0"/>
                  <w:divBdr>
                    <w:top w:val="none" w:sz="0" w:space="0" w:color="auto"/>
                    <w:left w:val="none" w:sz="0" w:space="0" w:color="auto"/>
                    <w:bottom w:val="none" w:sz="0" w:space="0" w:color="auto"/>
                    <w:right w:val="none" w:sz="0" w:space="0" w:color="auto"/>
                  </w:divBdr>
                  <w:divsChild>
                    <w:div w:id="192440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90288">
          <w:marLeft w:val="0"/>
          <w:marRight w:val="0"/>
          <w:marTop w:val="0"/>
          <w:marBottom w:val="0"/>
          <w:divBdr>
            <w:top w:val="none" w:sz="0" w:space="0" w:color="auto"/>
            <w:left w:val="none" w:sz="0" w:space="0" w:color="auto"/>
            <w:bottom w:val="none" w:sz="0" w:space="0" w:color="auto"/>
            <w:right w:val="none" w:sz="0" w:space="0" w:color="auto"/>
          </w:divBdr>
          <w:divsChild>
            <w:div w:id="157500318">
              <w:marLeft w:val="0"/>
              <w:marRight w:val="0"/>
              <w:marTop w:val="0"/>
              <w:marBottom w:val="0"/>
              <w:divBdr>
                <w:top w:val="none" w:sz="0" w:space="0" w:color="auto"/>
                <w:left w:val="none" w:sz="0" w:space="0" w:color="auto"/>
                <w:bottom w:val="none" w:sz="0" w:space="0" w:color="auto"/>
                <w:right w:val="none" w:sz="0" w:space="0" w:color="auto"/>
              </w:divBdr>
            </w:div>
            <w:div w:id="1346978187">
              <w:marLeft w:val="0"/>
              <w:marRight w:val="0"/>
              <w:marTop w:val="0"/>
              <w:marBottom w:val="0"/>
              <w:divBdr>
                <w:top w:val="none" w:sz="0" w:space="0" w:color="auto"/>
                <w:left w:val="none" w:sz="0" w:space="0" w:color="auto"/>
                <w:bottom w:val="none" w:sz="0" w:space="0" w:color="auto"/>
                <w:right w:val="none" w:sz="0" w:space="0" w:color="auto"/>
              </w:divBdr>
              <w:divsChild>
                <w:div w:id="369451434">
                  <w:marLeft w:val="0"/>
                  <w:marRight w:val="0"/>
                  <w:marTop w:val="0"/>
                  <w:marBottom w:val="0"/>
                  <w:divBdr>
                    <w:top w:val="none" w:sz="0" w:space="0" w:color="auto"/>
                    <w:left w:val="none" w:sz="0" w:space="0" w:color="auto"/>
                    <w:bottom w:val="none" w:sz="0" w:space="0" w:color="auto"/>
                    <w:right w:val="none" w:sz="0" w:space="0" w:color="auto"/>
                  </w:divBdr>
                  <w:divsChild>
                    <w:div w:id="3588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488514">
          <w:marLeft w:val="0"/>
          <w:marRight w:val="0"/>
          <w:marTop w:val="0"/>
          <w:marBottom w:val="0"/>
          <w:divBdr>
            <w:top w:val="none" w:sz="0" w:space="0" w:color="auto"/>
            <w:left w:val="none" w:sz="0" w:space="0" w:color="auto"/>
            <w:bottom w:val="none" w:sz="0" w:space="0" w:color="auto"/>
            <w:right w:val="none" w:sz="0" w:space="0" w:color="auto"/>
          </w:divBdr>
          <w:divsChild>
            <w:div w:id="151584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378804">
      <w:bodyDiv w:val="1"/>
      <w:marLeft w:val="0"/>
      <w:marRight w:val="0"/>
      <w:marTop w:val="0"/>
      <w:marBottom w:val="0"/>
      <w:divBdr>
        <w:top w:val="none" w:sz="0" w:space="0" w:color="auto"/>
        <w:left w:val="none" w:sz="0" w:space="0" w:color="auto"/>
        <w:bottom w:val="none" w:sz="0" w:space="0" w:color="auto"/>
        <w:right w:val="none" w:sz="0" w:space="0" w:color="auto"/>
      </w:divBdr>
    </w:div>
    <w:div w:id="876695587">
      <w:bodyDiv w:val="1"/>
      <w:marLeft w:val="0"/>
      <w:marRight w:val="0"/>
      <w:marTop w:val="0"/>
      <w:marBottom w:val="0"/>
      <w:divBdr>
        <w:top w:val="none" w:sz="0" w:space="0" w:color="auto"/>
        <w:left w:val="none" w:sz="0" w:space="0" w:color="auto"/>
        <w:bottom w:val="none" w:sz="0" w:space="0" w:color="auto"/>
        <w:right w:val="none" w:sz="0" w:space="0" w:color="auto"/>
      </w:divBdr>
    </w:div>
    <w:div w:id="936211401">
      <w:bodyDiv w:val="1"/>
      <w:marLeft w:val="0"/>
      <w:marRight w:val="0"/>
      <w:marTop w:val="0"/>
      <w:marBottom w:val="0"/>
      <w:divBdr>
        <w:top w:val="none" w:sz="0" w:space="0" w:color="auto"/>
        <w:left w:val="none" w:sz="0" w:space="0" w:color="auto"/>
        <w:bottom w:val="none" w:sz="0" w:space="0" w:color="auto"/>
        <w:right w:val="none" w:sz="0" w:space="0" w:color="auto"/>
      </w:divBdr>
      <w:divsChild>
        <w:div w:id="606817230">
          <w:marLeft w:val="0"/>
          <w:marRight w:val="0"/>
          <w:marTop w:val="0"/>
          <w:marBottom w:val="0"/>
          <w:divBdr>
            <w:top w:val="none" w:sz="0" w:space="0" w:color="auto"/>
            <w:left w:val="none" w:sz="0" w:space="0" w:color="auto"/>
            <w:bottom w:val="none" w:sz="0" w:space="0" w:color="auto"/>
            <w:right w:val="none" w:sz="0" w:space="0" w:color="auto"/>
          </w:divBdr>
          <w:divsChild>
            <w:div w:id="1189758388">
              <w:marLeft w:val="0"/>
              <w:marRight w:val="0"/>
              <w:marTop w:val="0"/>
              <w:marBottom w:val="0"/>
              <w:divBdr>
                <w:top w:val="none" w:sz="0" w:space="0" w:color="auto"/>
                <w:left w:val="none" w:sz="0" w:space="0" w:color="auto"/>
                <w:bottom w:val="none" w:sz="0" w:space="0" w:color="auto"/>
                <w:right w:val="none" w:sz="0" w:space="0" w:color="auto"/>
              </w:divBdr>
              <w:divsChild>
                <w:div w:id="87801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94083">
      <w:bodyDiv w:val="1"/>
      <w:marLeft w:val="0"/>
      <w:marRight w:val="0"/>
      <w:marTop w:val="0"/>
      <w:marBottom w:val="0"/>
      <w:divBdr>
        <w:top w:val="none" w:sz="0" w:space="0" w:color="auto"/>
        <w:left w:val="none" w:sz="0" w:space="0" w:color="auto"/>
        <w:bottom w:val="none" w:sz="0" w:space="0" w:color="auto"/>
        <w:right w:val="none" w:sz="0" w:space="0" w:color="auto"/>
      </w:divBdr>
    </w:div>
    <w:div w:id="1053120506">
      <w:bodyDiv w:val="1"/>
      <w:marLeft w:val="0"/>
      <w:marRight w:val="0"/>
      <w:marTop w:val="0"/>
      <w:marBottom w:val="0"/>
      <w:divBdr>
        <w:top w:val="none" w:sz="0" w:space="0" w:color="auto"/>
        <w:left w:val="none" w:sz="0" w:space="0" w:color="auto"/>
        <w:bottom w:val="none" w:sz="0" w:space="0" w:color="auto"/>
        <w:right w:val="none" w:sz="0" w:space="0" w:color="auto"/>
      </w:divBdr>
    </w:div>
    <w:div w:id="1121650472">
      <w:bodyDiv w:val="1"/>
      <w:marLeft w:val="0"/>
      <w:marRight w:val="0"/>
      <w:marTop w:val="0"/>
      <w:marBottom w:val="0"/>
      <w:divBdr>
        <w:top w:val="none" w:sz="0" w:space="0" w:color="auto"/>
        <w:left w:val="none" w:sz="0" w:space="0" w:color="auto"/>
        <w:bottom w:val="none" w:sz="0" w:space="0" w:color="auto"/>
        <w:right w:val="none" w:sz="0" w:space="0" w:color="auto"/>
      </w:divBdr>
      <w:divsChild>
        <w:div w:id="1526863835">
          <w:marLeft w:val="0"/>
          <w:marRight w:val="0"/>
          <w:marTop w:val="0"/>
          <w:marBottom w:val="0"/>
          <w:divBdr>
            <w:top w:val="none" w:sz="0" w:space="0" w:color="auto"/>
            <w:left w:val="none" w:sz="0" w:space="0" w:color="auto"/>
            <w:bottom w:val="none" w:sz="0" w:space="0" w:color="auto"/>
            <w:right w:val="none" w:sz="0" w:space="0" w:color="auto"/>
          </w:divBdr>
          <w:divsChild>
            <w:div w:id="853112719">
              <w:marLeft w:val="0"/>
              <w:marRight w:val="0"/>
              <w:marTop w:val="0"/>
              <w:marBottom w:val="0"/>
              <w:divBdr>
                <w:top w:val="none" w:sz="0" w:space="0" w:color="auto"/>
                <w:left w:val="none" w:sz="0" w:space="0" w:color="auto"/>
                <w:bottom w:val="none" w:sz="0" w:space="0" w:color="auto"/>
                <w:right w:val="none" w:sz="0" w:space="0" w:color="auto"/>
              </w:divBdr>
            </w:div>
            <w:div w:id="1553082643">
              <w:marLeft w:val="0"/>
              <w:marRight w:val="0"/>
              <w:marTop w:val="0"/>
              <w:marBottom w:val="0"/>
              <w:divBdr>
                <w:top w:val="none" w:sz="0" w:space="0" w:color="auto"/>
                <w:left w:val="none" w:sz="0" w:space="0" w:color="auto"/>
                <w:bottom w:val="none" w:sz="0" w:space="0" w:color="auto"/>
                <w:right w:val="none" w:sz="0" w:space="0" w:color="auto"/>
              </w:divBdr>
            </w:div>
          </w:divsChild>
        </w:div>
        <w:div w:id="1733500981">
          <w:marLeft w:val="0"/>
          <w:marRight w:val="0"/>
          <w:marTop w:val="0"/>
          <w:marBottom w:val="0"/>
          <w:divBdr>
            <w:top w:val="none" w:sz="0" w:space="0" w:color="auto"/>
            <w:left w:val="none" w:sz="0" w:space="0" w:color="auto"/>
            <w:bottom w:val="none" w:sz="0" w:space="0" w:color="auto"/>
            <w:right w:val="none" w:sz="0" w:space="0" w:color="auto"/>
          </w:divBdr>
          <w:divsChild>
            <w:div w:id="6425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85859">
      <w:bodyDiv w:val="1"/>
      <w:marLeft w:val="0"/>
      <w:marRight w:val="0"/>
      <w:marTop w:val="0"/>
      <w:marBottom w:val="0"/>
      <w:divBdr>
        <w:top w:val="none" w:sz="0" w:space="0" w:color="auto"/>
        <w:left w:val="none" w:sz="0" w:space="0" w:color="auto"/>
        <w:bottom w:val="none" w:sz="0" w:space="0" w:color="auto"/>
        <w:right w:val="none" w:sz="0" w:space="0" w:color="auto"/>
      </w:divBdr>
    </w:div>
    <w:div w:id="1274048877">
      <w:bodyDiv w:val="1"/>
      <w:marLeft w:val="0"/>
      <w:marRight w:val="0"/>
      <w:marTop w:val="0"/>
      <w:marBottom w:val="0"/>
      <w:divBdr>
        <w:top w:val="none" w:sz="0" w:space="0" w:color="auto"/>
        <w:left w:val="none" w:sz="0" w:space="0" w:color="auto"/>
        <w:bottom w:val="none" w:sz="0" w:space="0" w:color="auto"/>
        <w:right w:val="none" w:sz="0" w:space="0" w:color="auto"/>
      </w:divBdr>
    </w:div>
    <w:div w:id="1288388015">
      <w:bodyDiv w:val="1"/>
      <w:marLeft w:val="0"/>
      <w:marRight w:val="0"/>
      <w:marTop w:val="0"/>
      <w:marBottom w:val="0"/>
      <w:divBdr>
        <w:top w:val="none" w:sz="0" w:space="0" w:color="auto"/>
        <w:left w:val="none" w:sz="0" w:space="0" w:color="auto"/>
        <w:bottom w:val="none" w:sz="0" w:space="0" w:color="auto"/>
        <w:right w:val="none" w:sz="0" w:space="0" w:color="auto"/>
      </w:divBdr>
      <w:divsChild>
        <w:div w:id="188417420">
          <w:marLeft w:val="0"/>
          <w:marRight w:val="0"/>
          <w:marTop w:val="0"/>
          <w:marBottom w:val="0"/>
          <w:divBdr>
            <w:top w:val="none" w:sz="0" w:space="0" w:color="auto"/>
            <w:left w:val="none" w:sz="0" w:space="0" w:color="auto"/>
            <w:bottom w:val="none" w:sz="0" w:space="0" w:color="auto"/>
            <w:right w:val="none" w:sz="0" w:space="0" w:color="auto"/>
          </w:divBdr>
        </w:div>
      </w:divsChild>
    </w:div>
    <w:div w:id="1334526368">
      <w:bodyDiv w:val="1"/>
      <w:marLeft w:val="0"/>
      <w:marRight w:val="0"/>
      <w:marTop w:val="0"/>
      <w:marBottom w:val="0"/>
      <w:divBdr>
        <w:top w:val="none" w:sz="0" w:space="0" w:color="auto"/>
        <w:left w:val="none" w:sz="0" w:space="0" w:color="auto"/>
        <w:bottom w:val="none" w:sz="0" w:space="0" w:color="auto"/>
        <w:right w:val="none" w:sz="0" w:space="0" w:color="auto"/>
      </w:divBdr>
      <w:divsChild>
        <w:div w:id="773089930">
          <w:marLeft w:val="0"/>
          <w:marRight w:val="0"/>
          <w:marTop w:val="0"/>
          <w:marBottom w:val="0"/>
          <w:divBdr>
            <w:top w:val="none" w:sz="0" w:space="0" w:color="auto"/>
            <w:left w:val="none" w:sz="0" w:space="0" w:color="auto"/>
            <w:bottom w:val="none" w:sz="0" w:space="0" w:color="auto"/>
            <w:right w:val="none" w:sz="0" w:space="0" w:color="auto"/>
          </w:divBdr>
          <w:divsChild>
            <w:div w:id="327708694">
              <w:marLeft w:val="0"/>
              <w:marRight w:val="0"/>
              <w:marTop w:val="0"/>
              <w:marBottom w:val="0"/>
              <w:divBdr>
                <w:top w:val="none" w:sz="0" w:space="0" w:color="auto"/>
                <w:left w:val="none" w:sz="0" w:space="0" w:color="auto"/>
                <w:bottom w:val="none" w:sz="0" w:space="0" w:color="auto"/>
                <w:right w:val="none" w:sz="0" w:space="0" w:color="auto"/>
              </w:divBdr>
              <w:divsChild>
                <w:div w:id="1217429397">
                  <w:marLeft w:val="0"/>
                  <w:marRight w:val="0"/>
                  <w:marTop w:val="0"/>
                  <w:marBottom w:val="0"/>
                  <w:divBdr>
                    <w:top w:val="none" w:sz="0" w:space="0" w:color="auto"/>
                    <w:left w:val="none" w:sz="0" w:space="0" w:color="auto"/>
                    <w:bottom w:val="none" w:sz="0" w:space="0" w:color="auto"/>
                    <w:right w:val="none" w:sz="0" w:space="0" w:color="auto"/>
                  </w:divBdr>
                  <w:divsChild>
                    <w:div w:id="11471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241248">
      <w:bodyDiv w:val="1"/>
      <w:marLeft w:val="0"/>
      <w:marRight w:val="0"/>
      <w:marTop w:val="0"/>
      <w:marBottom w:val="0"/>
      <w:divBdr>
        <w:top w:val="none" w:sz="0" w:space="0" w:color="auto"/>
        <w:left w:val="none" w:sz="0" w:space="0" w:color="auto"/>
        <w:bottom w:val="none" w:sz="0" w:space="0" w:color="auto"/>
        <w:right w:val="none" w:sz="0" w:space="0" w:color="auto"/>
      </w:divBdr>
    </w:div>
    <w:div w:id="1464347298">
      <w:bodyDiv w:val="1"/>
      <w:marLeft w:val="0"/>
      <w:marRight w:val="0"/>
      <w:marTop w:val="0"/>
      <w:marBottom w:val="0"/>
      <w:divBdr>
        <w:top w:val="none" w:sz="0" w:space="0" w:color="auto"/>
        <w:left w:val="none" w:sz="0" w:space="0" w:color="auto"/>
        <w:bottom w:val="none" w:sz="0" w:space="0" w:color="auto"/>
        <w:right w:val="none" w:sz="0" w:space="0" w:color="auto"/>
      </w:divBdr>
    </w:div>
    <w:div w:id="1477649078">
      <w:bodyDiv w:val="1"/>
      <w:marLeft w:val="0"/>
      <w:marRight w:val="0"/>
      <w:marTop w:val="0"/>
      <w:marBottom w:val="0"/>
      <w:divBdr>
        <w:top w:val="none" w:sz="0" w:space="0" w:color="auto"/>
        <w:left w:val="none" w:sz="0" w:space="0" w:color="auto"/>
        <w:bottom w:val="none" w:sz="0" w:space="0" w:color="auto"/>
        <w:right w:val="none" w:sz="0" w:space="0" w:color="auto"/>
      </w:divBdr>
    </w:div>
    <w:div w:id="1498689869">
      <w:bodyDiv w:val="1"/>
      <w:marLeft w:val="0"/>
      <w:marRight w:val="0"/>
      <w:marTop w:val="0"/>
      <w:marBottom w:val="0"/>
      <w:divBdr>
        <w:top w:val="none" w:sz="0" w:space="0" w:color="auto"/>
        <w:left w:val="none" w:sz="0" w:space="0" w:color="auto"/>
        <w:bottom w:val="none" w:sz="0" w:space="0" w:color="auto"/>
        <w:right w:val="none" w:sz="0" w:space="0" w:color="auto"/>
      </w:divBdr>
    </w:div>
    <w:div w:id="1689599830">
      <w:bodyDiv w:val="1"/>
      <w:marLeft w:val="0"/>
      <w:marRight w:val="0"/>
      <w:marTop w:val="0"/>
      <w:marBottom w:val="0"/>
      <w:divBdr>
        <w:top w:val="none" w:sz="0" w:space="0" w:color="auto"/>
        <w:left w:val="none" w:sz="0" w:space="0" w:color="auto"/>
        <w:bottom w:val="none" w:sz="0" w:space="0" w:color="auto"/>
        <w:right w:val="none" w:sz="0" w:space="0" w:color="auto"/>
      </w:divBdr>
    </w:div>
    <w:div w:id="1721595102">
      <w:bodyDiv w:val="1"/>
      <w:marLeft w:val="0"/>
      <w:marRight w:val="0"/>
      <w:marTop w:val="0"/>
      <w:marBottom w:val="0"/>
      <w:divBdr>
        <w:top w:val="none" w:sz="0" w:space="0" w:color="auto"/>
        <w:left w:val="none" w:sz="0" w:space="0" w:color="auto"/>
        <w:bottom w:val="none" w:sz="0" w:space="0" w:color="auto"/>
        <w:right w:val="none" w:sz="0" w:space="0" w:color="auto"/>
      </w:divBdr>
      <w:divsChild>
        <w:div w:id="89208431">
          <w:marLeft w:val="0"/>
          <w:marRight w:val="0"/>
          <w:marTop w:val="0"/>
          <w:marBottom w:val="0"/>
          <w:divBdr>
            <w:top w:val="none" w:sz="0" w:space="0" w:color="auto"/>
            <w:left w:val="none" w:sz="0" w:space="0" w:color="auto"/>
            <w:bottom w:val="none" w:sz="0" w:space="0" w:color="auto"/>
            <w:right w:val="none" w:sz="0" w:space="0" w:color="auto"/>
          </w:divBdr>
        </w:div>
        <w:div w:id="904726298">
          <w:marLeft w:val="0"/>
          <w:marRight w:val="0"/>
          <w:marTop w:val="0"/>
          <w:marBottom w:val="0"/>
          <w:divBdr>
            <w:top w:val="none" w:sz="0" w:space="0" w:color="auto"/>
            <w:left w:val="none" w:sz="0" w:space="0" w:color="auto"/>
            <w:bottom w:val="none" w:sz="0" w:space="0" w:color="auto"/>
            <w:right w:val="none" w:sz="0" w:space="0" w:color="auto"/>
          </w:divBdr>
        </w:div>
        <w:div w:id="1378357428">
          <w:marLeft w:val="0"/>
          <w:marRight w:val="0"/>
          <w:marTop w:val="0"/>
          <w:marBottom w:val="0"/>
          <w:divBdr>
            <w:top w:val="none" w:sz="0" w:space="0" w:color="auto"/>
            <w:left w:val="none" w:sz="0" w:space="0" w:color="auto"/>
            <w:bottom w:val="none" w:sz="0" w:space="0" w:color="auto"/>
            <w:right w:val="none" w:sz="0" w:space="0" w:color="auto"/>
          </w:divBdr>
        </w:div>
      </w:divsChild>
    </w:div>
    <w:div w:id="1725443622">
      <w:bodyDiv w:val="1"/>
      <w:marLeft w:val="0"/>
      <w:marRight w:val="0"/>
      <w:marTop w:val="0"/>
      <w:marBottom w:val="0"/>
      <w:divBdr>
        <w:top w:val="none" w:sz="0" w:space="0" w:color="auto"/>
        <w:left w:val="none" w:sz="0" w:space="0" w:color="auto"/>
        <w:bottom w:val="none" w:sz="0" w:space="0" w:color="auto"/>
        <w:right w:val="none" w:sz="0" w:space="0" w:color="auto"/>
      </w:divBdr>
    </w:div>
    <w:div w:id="1728335818">
      <w:bodyDiv w:val="1"/>
      <w:marLeft w:val="0"/>
      <w:marRight w:val="0"/>
      <w:marTop w:val="0"/>
      <w:marBottom w:val="0"/>
      <w:divBdr>
        <w:top w:val="none" w:sz="0" w:space="0" w:color="auto"/>
        <w:left w:val="none" w:sz="0" w:space="0" w:color="auto"/>
        <w:bottom w:val="none" w:sz="0" w:space="0" w:color="auto"/>
        <w:right w:val="none" w:sz="0" w:space="0" w:color="auto"/>
      </w:divBdr>
    </w:div>
    <w:div w:id="1780836642">
      <w:bodyDiv w:val="1"/>
      <w:marLeft w:val="0"/>
      <w:marRight w:val="0"/>
      <w:marTop w:val="0"/>
      <w:marBottom w:val="0"/>
      <w:divBdr>
        <w:top w:val="none" w:sz="0" w:space="0" w:color="auto"/>
        <w:left w:val="none" w:sz="0" w:space="0" w:color="auto"/>
        <w:bottom w:val="none" w:sz="0" w:space="0" w:color="auto"/>
        <w:right w:val="none" w:sz="0" w:space="0" w:color="auto"/>
      </w:divBdr>
      <w:divsChild>
        <w:div w:id="12853019">
          <w:marLeft w:val="0"/>
          <w:marRight w:val="0"/>
          <w:marTop w:val="0"/>
          <w:marBottom w:val="0"/>
          <w:divBdr>
            <w:top w:val="none" w:sz="0" w:space="0" w:color="auto"/>
            <w:left w:val="none" w:sz="0" w:space="0" w:color="auto"/>
            <w:bottom w:val="none" w:sz="0" w:space="0" w:color="auto"/>
            <w:right w:val="none" w:sz="0" w:space="0" w:color="auto"/>
          </w:divBdr>
        </w:div>
        <w:div w:id="673192389">
          <w:marLeft w:val="0"/>
          <w:marRight w:val="0"/>
          <w:marTop w:val="0"/>
          <w:marBottom w:val="0"/>
          <w:divBdr>
            <w:top w:val="none" w:sz="0" w:space="0" w:color="auto"/>
            <w:left w:val="none" w:sz="0" w:space="0" w:color="auto"/>
            <w:bottom w:val="none" w:sz="0" w:space="0" w:color="auto"/>
            <w:right w:val="none" w:sz="0" w:space="0" w:color="auto"/>
          </w:divBdr>
        </w:div>
        <w:div w:id="1009990646">
          <w:marLeft w:val="0"/>
          <w:marRight w:val="0"/>
          <w:marTop w:val="0"/>
          <w:marBottom w:val="0"/>
          <w:divBdr>
            <w:top w:val="none" w:sz="0" w:space="0" w:color="auto"/>
            <w:left w:val="none" w:sz="0" w:space="0" w:color="auto"/>
            <w:bottom w:val="none" w:sz="0" w:space="0" w:color="auto"/>
            <w:right w:val="none" w:sz="0" w:space="0" w:color="auto"/>
          </w:divBdr>
        </w:div>
        <w:div w:id="1982078291">
          <w:marLeft w:val="0"/>
          <w:marRight w:val="0"/>
          <w:marTop w:val="0"/>
          <w:marBottom w:val="0"/>
          <w:divBdr>
            <w:top w:val="none" w:sz="0" w:space="0" w:color="auto"/>
            <w:left w:val="none" w:sz="0" w:space="0" w:color="auto"/>
            <w:bottom w:val="none" w:sz="0" w:space="0" w:color="auto"/>
            <w:right w:val="none" w:sz="0" w:space="0" w:color="auto"/>
          </w:divBdr>
        </w:div>
      </w:divsChild>
    </w:div>
    <w:div w:id="1831823806">
      <w:bodyDiv w:val="1"/>
      <w:marLeft w:val="0"/>
      <w:marRight w:val="0"/>
      <w:marTop w:val="0"/>
      <w:marBottom w:val="0"/>
      <w:divBdr>
        <w:top w:val="none" w:sz="0" w:space="0" w:color="auto"/>
        <w:left w:val="none" w:sz="0" w:space="0" w:color="auto"/>
        <w:bottom w:val="none" w:sz="0" w:space="0" w:color="auto"/>
        <w:right w:val="none" w:sz="0" w:space="0" w:color="auto"/>
      </w:divBdr>
    </w:div>
    <w:div w:id="1853252961">
      <w:bodyDiv w:val="1"/>
      <w:marLeft w:val="0"/>
      <w:marRight w:val="0"/>
      <w:marTop w:val="0"/>
      <w:marBottom w:val="0"/>
      <w:divBdr>
        <w:top w:val="none" w:sz="0" w:space="0" w:color="auto"/>
        <w:left w:val="none" w:sz="0" w:space="0" w:color="auto"/>
        <w:bottom w:val="none" w:sz="0" w:space="0" w:color="auto"/>
        <w:right w:val="none" w:sz="0" w:space="0" w:color="auto"/>
      </w:divBdr>
    </w:div>
    <w:div w:id="1933587491">
      <w:bodyDiv w:val="1"/>
      <w:marLeft w:val="0"/>
      <w:marRight w:val="0"/>
      <w:marTop w:val="0"/>
      <w:marBottom w:val="0"/>
      <w:divBdr>
        <w:top w:val="none" w:sz="0" w:space="0" w:color="auto"/>
        <w:left w:val="none" w:sz="0" w:space="0" w:color="auto"/>
        <w:bottom w:val="none" w:sz="0" w:space="0" w:color="auto"/>
        <w:right w:val="none" w:sz="0" w:space="0" w:color="auto"/>
      </w:divBdr>
      <w:divsChild>
        <w:div w:id="187256223">
          <w:marLeft w:val="0"/>
          <w:marRight w:val="0"/>
          <w:marTop w:val="0"/>
          <w:marBottom w:val="0"/>
          <w:divBdr>
            <w:top w:val="none" w:sz="0" w:space="0" w:color="auto"/>
            <w:left w:val="none" w:sz="0" w:space="0" w:color="auto"/>
            <w:bottom w:val="none" w:sz="0" w:space="0" w:color="auto"/>
            <w:right w:val="none" w:sz="0" w:space="0" w:color="auto"/>
          </w:divBdr>
          <w:divsChild>
            <w:div w:id="83191535">
              <w:marLeft w:val="0"/>
              <w:marRight w:val="0"/>
              <w:marTop w:val="0"/>
              <w:marBottom w:val="0"/>
              <w:divBdr>
                <w:top w:val="none" w:sz="0" w:space="0" w:color="auto"/>
                <w:left w:val="none" w:sz="0" w:space="0" w:color="auto"/>
                <w:bottom w:val="none" w:sz="0" w:space="0" w:color="auto"/>
                <w:right w:val="none" w:sz="0" w:space="0" w:color="auto"/>
              </w:divBdr>
              <w:divsChild>
                <w:div w:id="1595432933">
                  <w:marLeft w:val="0"/>
                  <w:marRight w:val="0"/>
                  <w:marTop w:val="0"/>
                  <w:marBottom w:val="0"/>
                  <w:divBdr>
                    <w:top w:val="none" w:sz="0" w:space="0" w:color="auto"/>
                    <w:left w:val="none" w:sz="0" w:space="0" w:color="auto"/>
                    <w:bottom w:val="none" w:sz="0" w:space="0" w:color="auto"/>
                    <w:right w:val="none" w:sz="0" w:space="0" w:color="auto"/>
                  </w:divBdr>
                  <w:divsChild>
                    <w:div w:id="1646160706">
                      <w:marLeft w:val="0"/>
                      <w:marRight w:val="0"/>
                      <w:marTop w:val="0"/>
                      <w:marBottom w:val="0"/>
                      <w:divBdr>
                        <w:top w:val="none" w:sz="0" w:space="0" w:color="auto"/>
                        <w:left w:val="none" w:sz="0" w:space="0" w:color="auto"/>
                        <w:bottom w:val="none" w:sz="0" w:space="0" w:color="auto"/>
                        <w:right w:val="none" w:sz="0" w:space="0" w:color="auto"/>
                      </w:divBdr>
                      <w:divsChild>
                        <w:div w:id="986861843">
                          <w:marLeft w:val="0"/>
                          <w:marRight w:val="0"/>
                          <w:marTop w:val="0"/>
                          <w:marBottom w:val="0"/>
                          <w:divBdr>
                            <w:top w:val="none" w:sz="0" w:space="0" w:color="auto"/>
                            <w:left w:val="none" w:sz="0" w:space="0" w:color="auto"/>
                            <w:bottom w:val="none" w:sz="0" w:space="0" w:color="auto"/>
                            <w:right w:val="none" w:sz="0" w:space="0" w:color="auto"/>
                          </w:divBdr>
                          <w:divsChild>
                            <w:div w:id="2015451127">
                              <w:marLeft w:val="0"/>
                              <w:marRight w:val="0"/>
                              <w:marTop w:val="0"/>
                              <w:marBottom w:val="0"/>
                              <w:divBdr>
                                <w:top w:val="none" w:sz="0" w:space="0" w:color="auto"/>
                                <w:left w:val="none" w:sz="0" w:space="0" w:color="auto"/>
                                <w:bottom w:val="none" w:sz="0" w:space="0" w:color="auto"/>
                                <w:right w:val="none" w:sz="0" w:space="0" w:color="auto"/>
                              </w:divBdr>
                              <w:divsChild>
                                <w:div w:id="1495872629">
                                  <w:marLeft w:val="0"/>
                                  <w:marRight w:val="0"/>
                                  <w:marTop w:val="0"/>
                                  <w:marBottom w:val="0"/>
                                  <w:divBdr>
                                    <w:top w:val="none" w:sz="0" w:space="0" w:color="auto"/>
                                    <w:left w:val="none" w:sz="0" w:space="0" w:color="auto"/>
                                    <w:bottom w:val="none" w:sz="0" w:space="0" w:color="auto"/>
                                    <w:right w:val="none" w:sz="0" w:space="0" w:color="auto"/>
                                  </w:divBdr>
                                  <w:divsChild>
                                    <w:div w:id="1736854208">
                                      <w:marLeft w:val="0"/>
                                      <w:marRight w:val="0"/>
                                      <w:marTop w:val="0"/>
                                      <w:marBottom w:val="0"/>
                                      <w:divBdr>
                                        <w:top w:val="none" w:sz="0" w:space="0" w:color="auto"/>
                                        <w:left w:val="none" w:sz="0" w:space="0" w:color="auto"/>
                                        <w:bottom w:val="none" w:sz="0" w:space="0" w:color="auto"/>
                                        <w:right w:val="none" w:sz="0" w:space="0" w:color="auto"/>
                                      </w:divBdr>
                                      <w:divsChild>
                                        <w:div w:id="113024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4916497">
      <w:bodyDiv w:val="1"/>
      <w:marLeft w:val="0"/>
      <w:marRight w:val="0"/>
      <w:marTop w:val="0"/>
      <w:marBottom w:val="0"/>
      <w:divBdr>
        <w:top w:val="none" w:sz="0" w:space="0" w:color="auto"/>
        <w:left w:val="none" w:sz="0" w:space="0" w:color="auto"/>
        <w:bottom w:val="none" w:sz="0" w:space="0" w:color="auto"/>
        <w:right w:val="none" w:sz="0" w:space="0" w:color="auto"/>
      </w:divBdr>
    </w:div>
    <w:div w:id="1965034237">
      <w:bodyDiv w:val="1"/>
      <w:marLeft w:val="0"/>
      <w:marRight w:val="0"/>
      <w:marTop w:val="0"/>
      <w:marBottom w:val="0"/>
      <w:divBdr>
        <w:top w:val="none" w:sz="0" w:space="0" w:color="auto"/>
        <w:left w:val="none" w:sz="0" w:space="0" w:color="auto"/>
        <w:bottom w:val="none" w:sz="0" w:space="0" w:color="auto"/>
        <w:right w:val="none" w:sz="0" w:space="0" w:color="auto"/>
      </w:divBdr>
    </w:div>
    <w:div w:id="2012487314">
      <w:bodyDiv w:val="1"/>
      <w:marLeft w:val="0"/>
      <w:marRight w:val="0"/>
      <w:marTop w:val="0"/>
      <w:marBottom w:val="0"/>
      <w:divBdr>
        <w:top w:val="none" w:sz="0" w:space="0" w:color="auto"/>
        <w:left w:val="none" w:sz="0" w:space="0" w:color="auto"/>
        <w:bottom w:val="none" w:sz="0" w:space="0" w:color="auto"/>
        <w:right w:val="none" w:sz="0" w:space="0" w:color="auto"/>
      </w:divBdr>
      <w:divsChild>
        <w:div w:id="276451567">
          <w:marLeft w:val="0"/>
          <w:marRight w:val="0"/>
          <w:marTop w:val="0"/>
          <w:marBottom w:val="0"/>
          <w:divBdr>
            <w:top w:val="none" w:sz="0" w:space="0" w:color="auto"/>
            <w:left w:val="none" w:sz="0" w:space="0" w:color="auto"/>
            <w:bottom w:val="none" w:sz="0" w:space="0" w:color="auto"/>
            <w:right w:val="none" w:sz="0" w:space="0" w:color="auto"/>
          </w:divBdr>
          <w:divsChild>
            <w:div w:id="419181450">
              <w:marLeft w:val="0"/>
              <w:marRight w:val="0"/>
              <w:marTop w:val="0"/>
              <w:marBottom w:val="0"/>
              <w:divBdr>
                <w:top w:val="none" w:sz="0" w:space="0" w:color="auto"/>
                <w:left w:val="none" w:sz="0" w:space="0" w:color="auto"/>
                <w:bottom w:val="none" w:sz="0" w:space="0" w:color="auto"/>
                <w:right w:val="none" w:sz="0" w:space="0" w:color="auto"/>
              </w:divBdr>
            </w:div>
            <w:div w:id="817841054">
              <w:marLeft w:val="0"/>
              <w:marRight w:val="0"/>
              <w:marTop w:val="0"/>
              <w:marBottom w:val="0"/>
              <w:divBdr>
                <w:top w:val="none" w:sz="0" w:space="0" w:color="auto"/>
                <w:left w:val="none" w:sz="0" w:space="0" w:color="auto"/>
                <w:bottom w:val="none" w:sz="0" w:space="0" w:color="auto"/>
                <w:right w:val="none" w:sz="0" w:space="0" w:color="auto"/>
              </w:divBdr>
            </w:div>
            <w:div w:id="1289626957">
              <w:marLeft w:val="0"/>
              <w:marRight w:val="0"/>
              <w:marTop w:val="0"/>
              <w:marBottom w:val="0"/>
              <w:divBdr>
                <w:top w:val="none" w:sz="0" w:space="0" w:color="auto"/>
                <w:left w:val="none" w:sz="0" w:space="0" w:color="auto"/>
                <w:bottom w:val="none" w:sz="0" w:space="0" w:color="auto"/>
                <w:right w:val="none" w:sz="0" w:space="0" w:color="auto"/>
              </w:divBdr>
            </w:div>
            <w:div w:id="1366373335">
              <w:marLeft w:val="0"/>
              <w:marRight w:val="0"/>
              <w:marTop w:val="0"/>
              <w:marBottom w:val="0"/>
              <w:divBdr>
                <w:top w:val="none" w:sz="0" w:space="0" w:color="auto"/>
                <w:left w:val="none" w:sz="0" w:space="0" w:color="auto"/>
                <w:bottom w:val="none" w:sz="0" w:space="0" w:color="auto"/>
                <w:right w:val="none" w:sz="0" w:space="0" w:color="auto"/>
              </w:divBdr>
            </w:div>
            <w:div w:id="151017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73039">
      <w:bodyDiv w:val="1"/>
      <w:marLeft w:val="0"/>
      <w:marRight w:val="0"/>
      <w:marTop w:val="0"/>
      <w:marBottom w:val="0"/>
      <w:divBdr>
        <w:top w:val="none" w:sz="0" w:space="0" w:color="auto"/>
        <w:left w:val="none" w:sz="0" w:space="0" w:color="auto"/>
        <w:bottom w:val="none" w:sz="0" w:space="0" w:color="auto"/>
        <w:right w:val="none" w:sz="0" w:space="0" w:color="auto"/>
      </w:divBdr>
    </w:div>
    <w:div w:id="2037805554">
      <w:bodyDiv w:val="1"/>
      <w:marLeft w:val="0"/>
      <w:marRight w:val="0"/>
      <w:marTop w:val="0"/>
      <w:marBottom w:val="0"/>
      <w:divBdr>
        <w:top w:val="none" w:sz="0" w:space="0" w:color="auto"/>
        <w:left w:val="none" w:sz="0" w:space="0" w:color="auto"/>
        <w:bottom w:val="none" w:sz="0" w:space="0" w:color="auto"/>
        <w:right w:val="none" w:sz="0" w:space="0" w:color="auto"/>
      </w:divBdr>
    </w:div>
    <w:div w:id="2078235310">
      <w:bodyDiv w:val="1"/>
      <w:marLeft w:val="0"/>
      <w:marRight w:val="0"/>
      <w:marTop w:val="0"/>
      <w:marBottom w:val="0"/>
      <w:divBdr>
        <w:top w:val="none" w:sz="0" w:space="0" w:color="auto"/>
        <w:left w:val="none" w:sz="0" w:space="0" w:color="auto"/>
        <w:bottom w:val="none" w:sz="0" w:space="0" w:color="auto"/>
        <w:right w:val="none" w:sz="0" w:space="0" w:color="auto"/>
      </w:divBdr>
    </w:div>
    <w:div w:id="2139251217">
      <w:bodyDiv w:val="1"/>
      <w:marLeft w:val="0"/>
      <w:marRight w:val="0"/>
      <w:marTop w:val="0"/>
      <w:marBottom w:val="0"/>
      <w:divBdr>
        <w:top w:val="none" w:sz="0" w:space="0" w:color="auto"/>
        <w:left w:val="none" w:sz="0" w:space="0" w:color="auto"/>
        <w:bottom w:val="none" w:sz="0" w:space="0" w:color="auto"/>
        <w:right w:val="none" w:sz="0" w:space="0" w:color="auto"/>
      </w:divBdr>
      <w:divsChild>
        <w:div w:id="1954090312">
          <w:marLeft w:val="0"/>
          <w:marRight w:val="0"/>
          <w:marTop w:val="0"/>
          <w:marBottom w:val="0"/>
          <w:divBdr>
            <w:top w:val="none" w:sz="0" w:space="0" w:color="auto"/>
            <w:left w:val="none" w:sz="0" w:space="0" w:color="auto"/>
            <w:bottom w:val="none" w:sz="0" w:space="0" w:color="auto"/>
            <w:right w:val="none" w:sz="0" w:space="0" w:color="auto"/>
          </w:divBdr>
          <w:divsChild>
            <w:div w:id="1284653934">
              <w:marLeft w:val="0"/>
              <w:marRight w:val="0"/>
              <w:marTop w:val="0"/>
              <w:marBottom w:val="0"/>
              <w:divBdr>
                <w:top w:val="none" w:sz="0" w:space="0" w:color="auto"/>
                <w:left w:val="none" w:sz="0" w:space="0" w:color="auto"/>
                <w:bottom w:val="none" w:sz="0" w:space="0" w:color="auto"/>
                <w:right w:val="none" w:sz="0" w:space="0" w:color="auto"/>
              </w:divBdr>
              <w:divsChild>
                <w:div w:id="3092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rtefakt-berlin.de/aktuelle-projekte/literatur-aus-den-niederlanden-und-flandern/"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tefakt-berlin.de/aktuelle-projekte/literatur-aus-den-niederlanden-und-flander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J.luecke@leipziger-messe.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elia.solf@artefakt-berlin.de"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50.jpeg"/><Relationship Id="rId3" Type="http://schemas.openxmlformats.org/officeDocument/2006/relationships/image" Target="media/image5.jpeg"/><Relationship Id="rId7" Type="http://schemas.openxmlformats.org/officeDocument/2006/relationships/image" Target="media/image40.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30.jpeg"/><Relationship Id="rId5" Type="http://schemas.openxmlformats.org/officeDocument/2006/relationships/image" Target="media/image7.jpeg"/><Relationship Id="rId10" Type="http://schemas.openxmlformats.org/officeDocument/2006/relationships/image" Target="media/image70.jpeg"/><Relationship Id="rId4" Type="http://schemas.openxmlformats.org/officeDocument/2006/relationships/image" Target="media/image6.jpeg"/><Relationship Id="rId9" Type="http://schemas.openxmlformats.org/officeDocument/2006/relationships/image" Target="media/image60.jpeg"/></Relationships>
</file>

<file path=word/_rels/header1.xml.rels><?xml version="1.0" encoding="UTF-8" standalone="yes"?>
<Relationships xmlns="http://schemas.openxmlformats.org/package/2006/relationships"><Relationship Id="rId8" Type="http://schemas.openxmlformats.org/officeDocument/2006/relationships/image" Target="media/image50.jpeg"/><Relationship Id="rId3" Type="http://schemas.openxmlformats.org/officeDocument/2006/relationships/image" Target="media/image5.jpeg"/><Relationship Id="rId7" Type="http://schemas.openxmlformats.org/officeDocument/2006/relationships/image" Target="media/image40.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30.jpeg"/><Relationship Id="rId5" Type="http://schemas.openxmlformats.org/officeDocument/2006/relationships/image" Target="media/image7.jpeg"/><Relationship Id="rId10" Type="http://schemas.openxmlformats.org/officeDocument/2006/relationships/image" Target="media/image70.jpeg"/><Relationship Id="rId4" Type="http://schemas.openxmlformats.org/officeDocument/2006/relationships/image" Target="media/image6.jpeg"/><Relationship Id="rId9" Type="http://schemas.openxmlformats.org/officeDocument/2006/relationships/image" Target="media/image6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297200-8F7F-4057-879A-E5DA180E6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837</Words>
  <Characters>5275</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6100</CharactersWithSpaces>
  <SharedDoc>false</SharedDoc>
  <HLinks>
    <vt:vector size="24" baseType="variant">
      <vt:variant>
        <vt:i4>7667794</vt:i4>
      </vt:variant>
      <vt:variant>
        <vt:i4>9</vt:i4>
      </vt:variant>
      <vt:variant>
        <vt:i4>0</vt:i4>
      </vt:variant>
      <vt:variant>
        <vt:i4>5</vt:i4>
      </vt:variant>
      <vt:variant>
        <vt:lpwstr>https://www.artefakt-berlin.de/aktuelle-projekte/literatur-aus-den-niederlanden_x000b_-und-flandern/</vt:lpwstr>
      </vt:variant>
      <vt:variant>
        <vt:lpwstr>pro-press-fotos</vt:lpwstr>
      </vt:variant>
      <vt:variant>
        <vt:i4>6488151</vt:i4>
      </vt:variant>
      <vt:variant>
        <vt:i4>6</vt:i4>
      </vt:variant>
      <vt:variant>
        <vt:i4>0</vt:i4>
      </vt:variant>
      <vt:variant>
        <vt:i4>5</vt:i4>
      </vt:variant>
      <vt:variant>
        <vt:lpwstr>mailto:celia.solf@artefakt-berlin.de</vt:lpwstr>
      </vt:variant>
      <vt:variant>
        <vt:lpwstr/>
      </vt:variant>
      <vt:variant>
        <vt:i4>4391010</vt:i4>
      </vt:variant>
      <vt:variant>
        <vt:i4>3</vt:i4>
      </vt:variant>
      <vt:variant>
        <vt:i4>0</vt:i4>
      </vt:variant>
      <vt:variant>
        <vt:i4>5</vt:i4>
      </vt:variant>
      <vt:variant>
        <vt:lpwstr>mailto:J.luecke@leipziger-messe.de</vt:lpwstr>
      </vt:variant>
      <vt:variant>
        <vt:lpwstr/>
      </vt:variant>
      <vt:variant>
        <vt:i4>4522078</vt:i4>
      </vt:variant>
      <vt:variant>
        <vt:i4>0</vt:i4>
      </vt:variant>
      <vt:variant>
        <vt:i4>0</vt:i4>
      </vt:variant>
      <vt:variant>
        <vt:i4>5</vt:i4>
      </vt:variant>
      <vt:variant>
        <vt:lpwstr>https://www.artefakt-berlin.de/aktuelle-projekte/literatur-aus-den-niederlanden-und-flandern/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Celia Solf</cp:lastModifiedBy>
  <cp:revision>3</cp:revision>
  <cp:lastPrinted>2022-03-07T18:26:00Z</cp:lastPrinted>
  <dcterms:created xsi:type="dcterms:W3CDTF">2022-03-14T09:31:00Z</dcterms:created>
  <dcterms:modified xsi:type="dcterms:W3CDTF">2022-03-14T09:33:00Z</dcterms:modified>
</cp:coreProperties>
</file>