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0F26" w14:textId="0558CA14" w:rsidR="00ED5E20" w:rsidRDefault="00706CA8" w:rsidP="00431094">
      <w:pPr>
        <w:rPr>
          <w:sz w:val="44"/>
          <w:szCs w:val="44"/>
        </w:rPr>
      </w:pPr>
      <w:bookmarkStart w:id="0" w:name="_Hlk93482875"/>
      <w:r w:rsidRPr="00524F0B">
        <w:rPr>
          <w:rFonts w:cstheme="minorHAnsi"/>
        </w:rPr>
        <w:t xml:space="preserve">Pressemitteilung, </w:t>
      </w:r>
      <w:r w:rsidR="00E90B8D">
        <w:rPr>
          <w:rFonts w:cstheme="minorHAnsi"/>
        </w:rPr>
        <w:t xml:space="preserve">15. </w:t>
      </w:r>
      <w:r w:rsidR="00E537AE">
        <w:rPr>
          <w:rFonts w:cstheme="minorHAnsi"/>
        </w:rPr>
        <w:t xml:space="preserve">Februar </w:t>
      </w:r>
      <w:r w:rsidR="00B52A97" w:rsidRPr="00524F0B">
        <w:rPr>
          <w:rFonts w:cstheme="minorHAnsi"/>
        </w:rPr>
        <w:t>202</w:t>
      </w:r>
      <w:r w:rsidR="00C30531">
        <w:rPr>
          <w:rFonts w:cstheme="minorHAnsi"/>
        </w:rPr>
        <w:t>2</w:t>
      </w:r>
      <w:r w:rsidR="00431094">
        <w:rPr>
          <w:rFonts w:cstheme="minorHAnsi"/>
        </w:rPr>
        <w:br/>
      </w:r>
      <w:bookmarkStart w:id="1" w:name="_GoBack"/>
      <w:bookmarkEnd w:id="1"/>
      <w:r w:rsidR="00431094">
        <w:rPr>
          <w:rFonts w:cstheme="minorHAnsi"/>
        </w:rPr>
        <w:br/>
      </w:r>
      <w:r w:rsidR="006B795F" w:rsidRPr="006B795F">
        <w:rPr>
          <w:sz w:val="44"/>
          <w:szCs w:val="44"/>
        </w:rPr>
        <w:t>G</w:t>
      </w:r>
      <w:r w:rsidR="00ED5E20" w:rsidRPr="003679D1">
        <w:rPr>
          <w:sz w:val="44"/>
          <w:szCs w:val="44"/>
        </w:rPr>
        <w:t xml:space="preserve">astland </w:t>
      </w:r>
      <w:r w:rsidR="00743544" w:rsidRPr="003679D1">
        <w:rPr>
          <w:sz w:val="44"/>
          <w:szCs w:val="44"/>
        </w:rPr>
        <w:t>Portugal</w:t>
      </w:r>
      <w:r w:rsidR="00ED5E20" w:rsidRPr="00ED5E20">
        <w:rPr>
          <w:sz w:val="44"/>
          <w:szCs w:val="44"/>
        </w:rPr>
        <w:t xml:space="preserve"> </w:t>
      </w:r>
      <w:r w:rsidR="00ED5E20">
        <w:rPr>
          <w:sz w:val="44"/>
          <w:szCs w:val="44"/>
        </w:rPr>
        <w:t xml:space="preserve">präsentiert </w:t>
      </w:r>
      <w:r w:rsidR="0009525E">
        <w:rPr>
          <w:sz w:val="44"/>
          <w:szCs w:val="44"/>
        </w:rPr>
        <w:t xml:space="preserve">im Frühjahr seine </w:t>
      </w:r>
      <w:r w:rsidR="00C23C70">
        <w:rPr>
          <w:sz w:val="44"/>
          <w:szCs w:val="44"/>
        </w:rPr>
        <w:t>Li</w:t>
      </w:r>
      <w:r w:rsidR="0009525E">
        <w:rPr>
          <w:sz w:val="44"/>
          <w:szCs w:val="44"/>
        </w:rPr>
        <w:t xml:space="preserve">teratur </w:t>
      </w:r>
      <w:r w:rsidR="00ED5E20">
        <w:rPr>
          <w:sz w:val="44"/>
          <w:szCs w:val="44"/>
        </w:rPr>
        <w:t xml:space="preserve">trotz Absage </w:t>
      </w:r>
      <w:r w:rsidR="00743544" w:rsidRPr="003679D1">
        <w:rPr>
          <w:sz w:val="44"/>
          <w:szCs w:val="44"/>
        </w:rPr>
        <w:t xml:space="preserve">der </w:t>
      </w:r>
      <w:r w:rsidR="00A07B58">
        <w:rPr>
          <w:sz w:val="44"/>
          <w:szCs w:val="44"/>
        </w:rPr>
        <w:t xml:space="preserve">Leipziger </w:t>
      </w:r>
      <w:r w:rsidR="00743544" w:rsidRPr="003679D1">
        <w:rPr>
          <w:sz w:val="44"/>
          <w:szCs w:val="44"/>
        </w:rPr>
        <w:t xml:space="preserve">Buchmesse </w:t>
      </w:r>
    </w:p>
    <w:p w14:paraId="75927431" w14:textId="478B4014" w:rsidR="00E37128" w:rsidRPr="00ED5E20" w:rsidRDefault="009C5165" w:rsidP="00C30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Veranstaltungen mit </w:t>
      </w:r>
      <w:r w:rsidR="00F91016">
        <w:rPr>
          <w:bCs/>
          <w:sz w:val="28"/>
          <w:szCs w:val="28"/>
        </w:rPr>
        <w:t>zehn</w:t>
      </w:r>
      <w:r>
        <w:rPr>
          <w:bCs/>
          <w:sz w:val="28"/>
          <w:szCs w:val="28"/>
        </w:rPr>
        <w:t xml:space="preserve"> Autor:innen im </w:t>
      </w:r>
      <w:r w:rsidR="008377C5">
        <w:rPr>
          <w:bCs/>
          <w:sz w:val="28"/>
          <w:szCs w:val="28"/>
        </w:rPr>
        <w:t xml:space="preserve">Leipziger </w:t>
      </w:r>
      <w:r>
        <w:rPr>
          <w:bCs/>
          <w:sz w:val="28"/>
          <w:szCs w:val="28"/>
        </w:rPr>
        <w:t>Stadtgebiet</w:t>
      </w:r>
      <w:r>
        <w:rPr>
          <w:bCs/>
          <w:sz w:val="28"/>
          <w:szCs w:val="28"/>
        </w:rPr>
        <w:br/>
      </w:r>
      <w:r w:rsidR="009B245D" w:rsidRPr="00ED5E20">
        <w:rPr>
          <w:bCs/>
          <w:sz w:val="28"/>
          <w:szCs w:val="28"/>
        </w:rPr>
        <w:t>Über 50</w:t>
      </w:r>
      <w:r w:rsidR="00092E06" w:rsidRPr="00ED5E20">
        <w:rPr>
          <w:bCs/>
          <w:sz w:val="28"/>
          <w:szCs w:val="28"/>
        </w:rPr>
        <w:t xml:space="preserve"> Neuerscheinungen </w:t>
      </w:r>
      <w:r w:rsidR="009B245D" w:rsidRPr="00ED5E20">
        <w:rPr>
          <w:bCs/>
          <w:sz w:val="28"/>
          <w:szCs w:val="28"/>
        </w:rPr>
        <w:t>im Rahmen des Gastlandauftritts</w:t>
      </w:r>
      <w:r w:rsidR="00431094">
        <w:rPr>
          <w:bCs/>
          <w:sz w:val="28"/>
          <w:szCs w:val="28"/>
        </w:rPr>
        <w:br/>
      </w:r>
    </w:p>
    <w:p w14:paraId="77D895F7" w14:textId="73373EE2" w:rsidR="00E37128" w:rsidRPr="009B097D" w:rsidRDefault="00734513" w:rsidP="00E37128">
      <w:pPr>
        <w:rPr>
          <w:rFonts w:ascii="Calibri" w:hAnsi="Calibri" w:cs="Calibri"/>
          <w:color w:val="000000" w:themeColor="text1"/>
        </w:rPr>
      </w:pPr>
      <w:r w:rsidRPr="009B097D">
        <w:rPr>
          <w:rFonts w:ascii="Calibri" w:hAnsi="Calibri" w:cs="Calibri"/>
          <w:color w:val="000000" w:themeColor="text1"/>
        </w:rPr>
        <w:t xml:space="preserve">Portugal als Gastland der Leipziger Buchmesse 2022 bedauert die Absage der Messe sehr, will </w:t>
      </w:r>
      <w:r w:rsidR="00E37128" w:rsidRPr="009B097D">
        <w:rPr>
          <w:rFonts w:ascii="Calibri" w:hAnsi="Calibri" w:cs="Calibri"/>
          <w:color w:val="000000" w:themeColor="text1"/>
        </w:rPr>
        <w:t xml:space="preserve">seiner Literatur </w:t>
      </w:r>
      <w:r w:rsidRPr="009B097D">
        <w:rPr>
          <w:rFonts w:ascii="Calibri" w:hAnsi="Calibri" w:cs="Calibri"/>
          <w:color w:val="000000" w:themeColor="text1"/>
        </w:rPr>
        <w:t xml:space="preserve">aber </w:t>
      </w:r>
      <w:r w:rsidR="00E37128" w:rsidRPr="009B097D">
        <w:rPr>
          <w:rFonts w:ascii="Calibri" w:hAnsi="Calibri" w:cs="Calibri"/>
          <w:color w:val="000000" w:themeColor="text1"/>
        </w:rPr>
        <w:t>dennoch eine Bühne</w:t>
      </w:r>
      <w:r w:rsidR="001C482F" w:rsidRPr="009B097D">
        <w:rPr>
          <w:rFonts w:ascii="Calibri" w:hAnsi="Calibri" w:cs="Calibri"/>
          <w:color w:val="000000" w:themeColor="text1"/>
        </w:rPr>
        <w:t xml:space="preserve"> </w:t>
      </w:r>
      <w:r w:rsidR="00E37128" w:rsidRPr="009B097D">
        <w:rPr>
          <w:rFonts w:ascii="Calibri" w:hAnsi="Calibri" w:cs="Calibri"/>
          <w:color w:val="000000" w:themeColor="text1"/>
        </w:rPr>
        <w:t>bieten –</w:t>
      </w:r>
      <w:r w:rsidR="00A63065" w:rsidRPr="009B097D">
        <w:rPr>
          <w:rFonts w:ascii="Calibri" w:hAnsi="Calibri" w:cs="Calibri"/>
          <w:color w:val="000000" w:themeColor="text1"/>
        </w:rPr>
        <w:t xml:space="preserve"> auch </w:t>
      </w:r>
      <w:r w:rsidR="009C5165" w:rsidRPr="009B097D">
        <w:rPr>
          <w:rFonts w:ascii="Calibri" w:hAnsi="Calibri" w:cs="Calibri"/>
          <w:color w:val="000000" w:themeColor="text1"/>
        </w:rPr>
        <w:t xml:space="preserve">durch </w:t>
      </w:r>
      <w:r w:rsidR="00A63065" w:rsidRPr="009B097D">
        <w:rPr>
          <w:rFonts w:ascii="Calibri" w:hAnsi="Calibri" w:cs="Calibri"/>
          <w:color w:val="000000" w:themeColor="text1"/>
        </w:rPr>
        <w:t>Präsenzveranstaltungen mit Autor:innen aus dem Gastland in Leipzig</w:t>
      </w:r>
      <w:r w:rsidR="00B26561" w:rsidRPr="009B097D">
        <w:rPr>
          <w:rFonts w:ascii="Calibri" w:hAnsi="Calibri" w:cs="Calibri"/>
          <w:color w:val="000000" w:themeColor="text1"/>
        </w:rPr>
        <w:t xml:space="preserve"> sowie mit Events und Aktionen für Buchhandlungen und Blogger:innen</w:t>
      </w:r>
      <w:r w:rsidR="0062192F" w:rsidRPr="009B097D">
        <w:rPr>
          <w:rFonts w:ascii="Calibri" w:hAnsi="Calibri" w:cs="Calibri"/>
          <w:color w:val="000000" w:themeColor="text1"/>
        </w:rPr>
        <w:t>.</w:t>
      </w:r>
      <w:r w:rsidR="00E37128" w:rsidRPr="009B097D">
        <w:rPr>
          <w:rFonts w:ascii="Calibri" w:hAnsi="Calibri" w:cs="Calibri"/>
          <w:color w:val="000000" w:themeColor="text1"/>
        </w:rPr>
        <w:t xml:space="preserve"> Denn im Frühjahr erscheinen nicht nur wichtige Übersetzungen aus dem Portugiesischen, Portugal feiert 2022 auch die Jubiläen einiger der größten </w:t>
      </w:r>
      <w:r w:rsidR="005D666D" w:rsidRPr="009B097D">
        <w:rPr>
          <w:rFonts w:ascii="Calibri" w:hAnsi="Calibri" w:cs="Calibri"/>
          <w:color w:val="000000" w:themeColor="text1"/>
        </w:rPr>
        <w:t xml:space="preserve">Schriftsteller und Schriftstellerinnen </w:t>
      </w:r>
      <w:r w:rsidR="00E37128" w:rsidRPr="009B097D">
        <w:rPr>
          <w:rFonts w:ascii="Calibri" w:hAnsi="Calibri" w:cs="Calibri"/>
          <w:color w:val="000000" w:themeColor="text1"/>
        </w:rPr>
        <w:t>seiner Geschichte. José Saramago</w:t>
      </w:r>
      <w:r w:rsidR="005F7C69">
        <w:rPr>
          <w:rFonts w:ascii="Calibri" w:hAnsi="Calibri" w:cs="Calibri"/>
          <w:color w:val="000000" w:themeColor="text1"/>
        </w:rPr>
        <w:t>,</w:t>
      </w:r>
      <w:r w:rsidR="001C482F" w:rsidRPr="009B097D">
        <w:rPr>
          <w:rFonts w:ascii="Calibri" w:hAnsi="Calibri" w:cs="Calibri"/>
          <w:color w:val="000000" w:themeColor="text1"/>
        </w:rPr>
        <w:t xml:space="preserve"> </w:t>
      </w:r>
      <w:r w:rsidR="00E37128" w:rsidRPr="009B097D">
        <w:rPr>
          <w:rFonts w:ascii="Calibri" w:hAnsi="Calibri" w:cs="Calibri"/>
          <w:color w:val="000000" w:themeColor="text1"/>
        </w:rPr>
        <w:t>António Lobo Antunes</w:t>
      </w:r>
      <w:r w:rsidR="001E77A3" w:rsidRPr="009B097D">
        <w:rPr>
          <w:rFonts w:ascii="Calibri" w:hAnsi="Calibri" w:cs="Calibri"/>
          <w:color w:val="000000" w:themeColor="text1"/>
        </w:rPr>
        <w:t>,</w:t>
      </w:r>
      <w:r w:rsidR="001C482F" w:rsidRPr="009B097D">
        <w:rPr>
          <w:rFonts w:ascii="Calibri" w:hAnsi="Calibri" w:cs="Calibri"/>
          <w:color w:val="000000" w:themeColor="text1"/>
        </w:rPr>
        <w:t xml:space="preserve"> </w:t>
      </w:r>
      <w:r w:rsidR="00E90B8D" w:rsidRPr="009B097D">
        <w:rPr>
          <w:rFonts w:ascii="Calibri" w:hAnsi="Calibri" w:cs="Calibri"/>
        </w:rPr>
        <w:t xml:space="preserve">Sophia de Mello </w:t>
      </w:r>
      <w:proofErr w:type="spellStart"/>
      <w:r w:rsidR="00E90B8D" w:rsidRPr="009B097D">
        <w:rPr>
          <w:rFonts w:ascii="Calibri" w:hAnsi="Calibri" w:cs="Calibri"/>
        </w:rPr>
        <w:t>Breyner</w:t>
      </w:r>
      <w:proofErr w:type="spellEnd"/>
      <w:r w:rsidR="00E90B8D" w:rsidRPr="009B097D">
        <w:rPr>
          <w:rFonts w:ascii="Calibri" w:hAnsi="Calibri" w:cs="Calibri"/>
        </w:rPr>
        <w:t xml:space="preserve"> Andresen</w:t>
      </w:r>
      <w:r w:rsidR="001E77A3" w:rsidRPr="009B097D">
        <w:rPr>
          <w:rFonts w:ascii="Calibri" w:hAnsi="Calibri" w:cs="Calibri"/>
        </w:rPr>
        <w:t xml:space="preserve"> und </w:t>
      </w:r>
      <w:r w:rsidR="001E77A3" w:rsidRPr="009B097D">
        <w:rPr>
          <w:rFonts w:ascii="Calibri" w:eastAsia="Times New Roman" w:hAnsi="Calibri"/>
        </w:rPr>
        <w:t xml:space="preserve">Agustina </w:t>
      </w:r>
      <w:proofErr w:type="spellStart"/>
      <w:r w:rsidR="001E77A3" w:rsidRPr="009B097D">
        <w:rPr>
          <w:rFonts w:ascii="Calibri" w:eastAsia="Times New Roman" w:hAnsi="Calibri"/>
        </w:rPr>
        <w:t>Bessa</w:t>
      </w:r>
      <w:proofErr w:type="spellEnd"/>
      <w:r w:rsidR="001E77A3" w:rsidRPr="009B097D">
        <w:rPr>
          <w:rFonts w:ascii="Calibri" w:eastAsia="Times New Roman" w:hAnsi="Calibri"/>
        </w:rPr>
        <w:t>-Luís</w:t>
      </w:r>
      <w:r w:rsidR="001C482F" w:rsidRPr="009B097D">
        <w:rPr>
          <w:rFonts w:ascii="Calibri" w:hAnsi="Calibri" w:cs="Calibri"/>
          <w:color w:val="000000" w:themeColor="text1"/>
        </w:rPr>
        <w:t>,</w:t>
      </w:r>
      <w:r w:rsidR="00E37128" w:rsidRPr="009B097D">
        <w:rPr>
          <w:rFonts w:ascii="Calibri" w:hAnsi="Calibri" w:cs="Calibri"/>
          <w:color w:val="000000" w:themeColor="text1"/>
        </w:rPr>
        <w:t xml:space="preserve"> </w:t>
      </w:r>
      <w:r w:rsidR="005A157D">
        <w:rPr>
          <w:rFonts w:ascii="Calibri" w:hAnsi="Calibri" w:cs="Calibri"/>
          <w:color w:val="000000" w:themeColor="text1"/>
        </w:rPr>
        <w:t xml:space="preserve">aber </w:t>
      </w:r>
      <w:r w:rsidR="00E37128" w:rsidRPr="009B097D">
        <w:rPr>
          <w:rFonts w:ascii="Calibri" w:hAnsi="Calibri" w:cs="Calibri"/>
          <w:color w:val="000000" w:themeColor="text1"/>
        </w:rPr>
        <w:t>auch die vielen anderen Auto</w:t>
      </w:r>
      <w:r w:rsidR="005D666D" w:rsidRPr="009B097D">
        <w:rPr>
          <w:rFonts w:ascii="Calibri" w:hAnsi="Calibri" w:cs="Calibri"/>
          <w:color w:val="000000" w:themeColor="text1"/>
        </w:rPr>
        <w:t xml:space="preserve">ren und Autorinnen sowie </w:t>
      </w:r>
      <w:r w:rsidR="00E37128" w:rsidRPr="009B097D">
        <w:rPr>
          <w:rFonts w:ascii="Calibri" w:hAnsi="Calibri" w:cs="Calibri"/>
          <w:color w:val="000000" w:themeColor="text1"/>
        </w:rPr>
        <w:t xml:space="preserve">Werke </w:t>
      </w:r>
      <w:r w:rsidR="00E90B8D" w:rsidRPr="009B097D">
        <w:rPr>
          <w:rFonts w:ascii="Calibri" w:hAnsi="Calibri" w:cs="Calibri"/>
          <w:color w:val="000000" w:themeColor="text1"/>
        </w:rPr>
        <w:t xml:space="preserve">des für die Leipziger Buchmesse geplanten </w:t>
      </w:r>
      <w:r w:rsidR="00E37128" w:rsidRPr="009B097D">
        <w:rPr>
          <w:rFonts w:ascii="Calibri" w:hAnsi="Calibri" w:cs="Calibri"/>
          <w:color w:val="000000" w:themeColor="text1"/>
        </w:rPr>
        <w:t xml:space="preserve">Programms </w:t>
      </w:r>
      <w:r w:rsidR="00E90B8D" w:rsidRPr="009B097D">
        <w:rPr>
          <w:rFonts w:ascii="Calibri" w:hAnsi="Calibri" w:cs="Calibri"/>
          <w:color w:val="000000" w:themeColor="text1"/>
        </w:rPr>
        <w:t xml:space="preserve">sollen </w:t>
      </w:r>
      <w:r w:rsidR="005A157D" w:rsidRPr="009B097D">
        <w:rPr>
          <w:rFonts w:ascii="Calibri" w:hAnsi="Calibri" w:cs="Calibri"/>
          <w:color w:val="000000" w:themeColor="text1"/>
        </w:rPr>
        <w:t xml:space="preserve">daher </w:t>
      </w:r>
      <w:r w:rsidR="00E90B8D" w:rsidRPr="009B097D">
        <w:rPr>
          <w:rFonts w:ascii="Calibri" w:hAnsi="Calibri" w:cs="Calibri"/>
          <w:color w:val="000000" w:themeColor="text1"/>
        </w:rPr>
        <w:t xml:space="preserve">in Leipzig </w:t>
      </w:r>
      <w:r w:rsidR="006B795F" w:rsidRPr="009B097D">
        <w:rPr>
          <w:rFonts w:ascii="Calibri" w:hAnsi="Calibri" w:cs="Calibri"/>
          <w:color w:val="000000" w:themeColor="text1"/>
        </w:rPr>
        <w:t xml:space="preserve">trotzdem </w:t>
      </w:r>
      <w:r w:rsidR="00E37128" w:rsidRPr="009B097D">
        <w:rPr>
          <w:rFonts w:ascii="Calibri" w:hAnsi="Calibri" w:cs="Calibri"/>
          <w:color w:val="000000" w:themeColor="text1"/>
        </w:rPr>
        <w:t>gefeiert werden.</w:t>
      </w:r>
      <w:r w:rsidR="006B795F" w:rsidRPr="009B097D">
        <w:rPr>
          <w:rFonts w:ascii="Calibri" w:hAnsi="Calibri" w:cs="Calibri"/>
          <w:color w:val="000000" w:themeColor="text1"/>
        </w:rPr>
        <w:t xml:space="preserve"> </w:t>
      </w:r>
      <w:r w:rsidR="00E37128" w:rsidRPr="009B097D">
        <w:rPr>
          <w:rFonts w:ascii="Calibri" w:hAnsi="Calibri" w:cs="Calibri"/>
          <w:color w:val="000000" w:themeColor="text1"/>
        </w:rPr>
        <w:t xml:space="preserve">Portugal ist seit zwei Jahren ein begeisterter Partner der Leipziger Buchmesse und </w:t>
      </w:r>
      <w:r w:rsidR="00E90B8D" w:rsidRPr="009B097D">
        <w:rPr>
          <w:rFonts w:ascii="Calibri" w:hAnsi="Calibri" w:cs="Calibri"/>
          <w:color w:val="000000" w:themeColor="text1"/>
        </w:rPr>
        <w:t>setzt weiterhin alles daran</w:t>
      </w:r>
      <w:r w:rsidR="00E37128" w:rsidRPr="009B097D">
        <w:rPr>
          <w:rFonts w:ascii="Calibri" w:hAnsi="Calibri" w:cs="Calibri"/>
          <w:color w:val="000000" w:themeColor="text1"/>
        </w:rPr>
        <w:t xml:space="preserve">, um das Talent und die Kreativität einiger der bekanntesten </w:t>
      </w:r>
      <w:proofErr w:type="spellStart"/>
      <w:r w:rsidR="00E37128" w:rsidRPr="009B097D">
        <w:rPr>
          <w:rFonts w:ascii="Calibri" w:hAnsi="Calibri" w:cs="Calibri"/>
          <w:color w:val="000000" w:themeColor="text1"/>
        </w:rPr>
        <w:t>Schriftsteller</w:t>
      </w:r>
      <w:r w:rsidR="00B26561" w:rsidRPr="009B097D">
        <w:rPr>
          <w:rFonts w:ascii="Calibri" w:hAnsi="Calibri" w:cs="Calibri"/>
          <w:color w:val="000000" w:themeColor="text1"/>
        </w:rPr>
        <w:t>:innen</w:t>
      </w:r>
      <w:proofErr w:type="spellEnd"/>
      <w:r w:rsidR="00E37128" w:rsidRPr="009B097D">
        <w:rPr>
          <w:rFonts w:ascii="Calibri" w:hAnsi="Calibri" w:cs="Calibri"/>
          <w:color w:val="000000" w:themeColor="text1"/>
        </w:rPr>
        <w:t xml:space="preserve"> aus drei Kontinenten in den Fokus zu rücken</w:t>
      </w:r>
      <w:r w:rsidR="0007377D" w:rsidRPr="009B097D">
        <w:rPr>
          <w:rFonts w:ascii="Calibri" w:hAnsi="Calibri" w:cs="Calibri"/>
          <w:color w:val="000000" w:themeColor="text1"/>
        </w:rPr>
        <w:t xml:space="preserve"> und die </w:t>
      </w:r>
      <w:r w:rsidR="00E37128" w:rsidRPr="009B097D">
        <w:rPr>
          <w:rFonts w:ascii="Calibri" w:hAnsi="Calibri" w:cs="Calibri"/>
          <w:color w:val="000000" w:themeColor="text1"/>
        </w:rPr>
        <w:t>über 50 ins Deutsche übersetzten Titel</w:t>
      </w:r>
      <w:r w:rsidR="0007377D" w:rsidRPr="009B097D">
        <w:rPr>
          <w:rFonts w:ascii="Calibri" w:hAnsi="Calibri" w:cs="Calibri"/>
          <w:color w:val="000000" w:themeColor="text1"/>
        </w:rPr>
        <w:t xml:space="preserve"> zu präsentieren</w:t>
      </w:r>
      <w:r w:rsidR="00E37128" w:rsidRPr="009B097D">
        <w:rPr>
          <w:rFonts w:ascii="Calibri" w:hAnsi="Calibri" w:cs="Calibri"/>
          <w:color w:val="000000" w:themeColor="text1"/>
        </w:rPr>
        <w:t>, die sich mit wichtigen aktuellen Themen wie Rassismus, Ironie usw. auseinandersetzen</w:t>
      </w:r>
      <w:r w:rsidR="006B795F" w:rsidRPr="009B097D">
        <w:rPr>
          <w:rFonts w:ascii="Calibri" w:hAnsi="Calibri" w:cs="Calibri"/>
          <w:color w:val="000000" w:themeColor="text1"/>
        </w:rPr>
        <w:t>.</w:t>
      </w:r>
      <w:r w:rsidRPr="009B097D">
        <w:t xml:space="preserve"> </w:t>
      </w:r>
    </w:p>
    <w:p w14:paraId="26D5B174" w14:textId="4C77EEDE" w:rsidR="00C23C70" w:rsidRPr="00C23C70" w:rsidRDefault="00950AD6" w:rsidP="00C23C70">
      <w:pPr>
        <w:rPr>
          <w:rFonts w:ascii="Calibri" w:hAnsi="Calibri" w:cs="Calibri"/>
          <w:color w:val="000000" w:themeColor="text1"/>
        </w:rPr>
      </w:pPr>
      <w:r w:rsidRPr="00ED5E20">
        <w:rPr>
          <w:rFonts w:ascii="Calibri" w:hAnsi="Calibri" w:cs="Calibri"/>
          <w:color w:val="000000" w:themeColor="text1"/>
        </w:rPr>
        <w:t xml:space="preserve">Auch wenn die </w:t>
      </w:r>
      <w:r w:rsidR="00E37128" w:rsidRPr="00ED5E20">
        <w:rPr>
          <w:rFonts w:ascii="Calibri" w:hAnsi="Calibri" w:cs="Calibri"/>
          <w:color w:val="000000" w:themeColor="text1"/>
        </w:rPr>
        <w:t>ursprünglich a</w:t>
      </w:r>
      <w:r w:rsidR="00DC3F2A" w:rsidRPr="00ED5E20">
        <w:rPr>
          <w:rFonts w:ascii="Calibri" w:hAnsi="Calibri" w:cs="Calibri"/>
          <w:color w:val="000000" w:themeColor="text1"/>
        </w:rPr>
        <w:t xml:space="preserve">uf der Messe geplanten </w:t>
      </w:r>
      <w:r w:rsidR="00E37128" w:rsidRPr="00ED5E20">
        <w:rPr>
          <w:rFonts w:ascii="Calibri" w:hAnsi="Calibri" w:cs="Calibri"/>
          <w:color w:val="000000" w:themeColor="text1"/>
        </w:rPr>
        <w:t xml:space="preserve">42 </w:t>
      </w:r>
      <w:r w:rsidR="00DC3F2A" w:rsidRPr="00ED5E20">
        <w:rPr>
          <w:rFonts w:ascii="Calibri" w:hAnsi="Calibri" w:cs="Calibri"/>
          <w:color w:val="000000" w:themeColor="text1"/>
        </w:rPr>
        <w:t xml:space="preserve">Veranstaltungen </w:t>
      </w:r>
      <w:r w:rsidRPr="00ED5E20">
        <w:rPr>
          <w:rFonts w:ascii="Calibri" w:hAnsi="Calibri" w:cs="Calibri"/>
          <w:color w:val="000000" w:themeColor="text1"/>
        </w:rPr>
        <w:t xml:space="preserve">nun nicht </w:t>
      </w:r>
      <w:r w:rsidR="00E37128" w:rsidRPr="00ED5E20">
        <w:rPr>
          <w:rFonts w:ascii="Calibri" w:hAnsi="Calibri" w:cs="Calibri"/>
          <w:color w:val="000000" w:themeColor="text1"/>
        </w:rPr>
        <w:t xml:space="preserve">stattfinden </w:t>
      </w:r>
      <w:r w:rsidRPr="00ED5E20">
        <w:rPr>
          <w:rFonts w:ascii="Calibri" w:hAnsi="Calibri" w:cs="Calibri"/>
          <w:color w:val="000000" w:themeColor="text1"/>
        </w:rPr>
        <w:t xml:space="preserve">können, </w:t>
      </w:r>
      <w:r w:rsidR="00E37128" w:rsidRPr="00ED5E20">
        <w:rPr>
          <w:rFonts w:ascii="Calibri" w:hAnsi="Calibri" w:cs="Calibri"/>
          <w:color w:val="000000" w:themeColor="text1"/>
        </w:rPr>
        <w:t xml:space="preserve">will Portugal </w:t>
      </w:r>
      <w:r w:rsidR="00D77C54" w:rsidRPr="00ED5E20">
        <w:rPr>
          <w:rFonts w:ascii="Calibri" w:hAnsi="Calibri" w:cs="Calibri"/>
          <w:color w:val="000000" w:themeColor="text1"/>
        </w:rPr>
        <w:t>S</w:t>
      </w:r>
      <w:r w:rsidR="007C707E" w:rsidRPr="00ED5E20">
        <w:rPr>
          <w:rFonts w:ascii="Calibri" w:hAnsi="Calibri" w:cs="Calibri"/>
          <w:color w:val="000000" w:themeColor="text1"/>
        </w:rPr>
        <w:t>pielst</w:t>
      </w:r>
      <w:r w:rsidR="00D77C54" w:rsidRPr="00ED5E20">
        <w:rPr>
          <w:rFonts w:ascii="Calibri" w:hAnsi="Calibri" w:cs="Calibri"/>
          <w:color w:val="000000" w:themeColor="text1"/>
        </w:rPr>
        <w:t>ä</w:t>
      </w:r>
      <w:r w:rsidR="007C707E" w:rsidRPr="00ED5E20">
        <w:rPr>
          <w:rFonts w:ascii="Calibri" w:hAnsi="Calibri" w:cs="Calibri"/>
          <w:color w:val="000000" w:themeColor="text1"/>
        </w:rPr>
        <w:t>tten i</w:t>
      </w:r>
      <w:r w:rsidR="005E15A2" w:rsidRPr="00ED5E20">
        <w:rPr>
          <w:rFonts w:ascii="Calibri" w:hAnsi="Calibri" w:cs="Calibri"/>
          <w:color w:val="000000" w:themeColor="text1"/>
        </w:rPr>
        <w:t>m Leipziger Stadtgebiet</w:t>
      </w:r>
      <w:r w:rsidR="00D77C54" w:rsidRPr="00ED5E20">
        <w:rPr>
          <w:rFonts w:ascii="Calibri" w:hAnsi="Calibri" w:cs="Calibri"/>
          <w:color w:val="000000" w:themeColor="text1"/>
        </w:rPr>
        <w:t xml:space="preserve"> </w:t>
      </w:r>
      <w:r w:rsidR="00E37128" w:rsidRPr="00ED5E20">
        <w:rPr>
          <w:rFonts w:ascii="Calibri" w:hAnsi="Calibri" w:cs="Calibri"/>
          <w:color w:val="000000" w:themeColor="text1"/>
        </w:rPr>
        <w:t>nutzen</w:t>
      </w:r>
      <w:r w:rsidR="00ED5E20" w:rsidRPr="00ED5E20">
        <w:rPr>
          <w:rFonts w:ascii="Calibri" w:hAnsi="Calibri" w:cs="Calibri"/>
          <w:color w:val="000000" w:themeColor="text1"/>
        </w:rPr>
        <w:t xml:space="preserve">, um dem deutschsprachigen Publikum </w:t>
      </w:r>
      <w:r w:rsidR="00E37128" w:rsidRPr="00ED5E20">
        <w:rPr>
          <w:rFonts w:ascii="Calibri" w:hAnsi="Calibri" w:cs="Calibri"/>
          <w:color w:val="000000" w:themeColor="text1"/>
        </w:rPr>
        <w:t>seine g</w:t>
      </w:r>
      <w:r w:rsidR="00E537AE" w:rsidRPr="00ED5E20">
        <w:rPr>
          <w:rFonts w:ascii="Calibri" w:hAnsi="Calibri" w:cs="Calibri"/>
          <w:color w:val="000000" w:themeColor="text1"/>
        </w:rPr>
        <w:t xml:space="preserve">anze Vielfalt </w:t>
      </w:r>
      <w:r w:rsidR="00D77C54" w:rsidRPr="00ED5E20">
        <w:rPr>
          <w:rFonts w:ascii="Calibri" w:hAnsi="Calibri" w:cs="Calibri"/>
          <w:color w:val="000000" w:themeColor="text1"/>
        </w:rPr>
        <w:t>zu präsentieren</w:t>
      </w:r>
      <w:r w:rsidR="00E37128" w:rsidRPr="00ED5E20">
        <w:rPr>
          <w:rFonts w:ascii="Calibri" w:hAnsi="Calibri" w:cs="Calibri"/>
          <w:color w:val="000000" w:themeColor="text1"/>
        </w:rPr>
        <w:t xml:space="preserve"> und für „Unerwartete Begegnungen“ – so das Gastlandmotto – zu sorgen.</w:t>
      </w:r>
      <w:r w:rsidR="00DC3F2A" w:rsidRPr="00ED5E20">
        <w:rPr>
          <w:rFonts w:ascii="Calibri" w:hAnsi="Calibri" w:cs="Calibri"/>
          <w:color w:val="000000" w:themeColor="text1"/>
        </w:rPr>
        <w:t xml:space="preserve"> </w:t>
      </w:r>
      <w:r w:rsidR="00E537AE" w:rsidRPr="00ED5E20">
        <w:rPr>
          <w:rFonts w:ascii="Calibri" w:hAnsi="Calibri" w:cs="Calibri"/>
          <w:color w:val="000000" w:themeColor="text1"/>
        </w:rPr>
        <w:t>Für diese Vielfalt stehen n</w:t>
      </w:r>
      <w:r w:rsidR="00D77C54" w:rsidRPr="00ED5E20">
        <w:rPr>
          <w:rFonts w:ascii="Calibri" w:hAnsi="Calibri" w:cs="Calibri"/>
          <w:color w:val="000000" w:themeColor="text1"/>
        </w:rPr>
        <w:t>e</w:t>
      </w:r>
      <w:r w:rsidR="00A61CFD" w:rsidRPr="00ED5E20">
        <w:rPr>
          <w:rFonts w:ascii="Calibri" w:hAnsi="Calibri" w:cs="Calibri"/>
          <w:color w:val="000000" w:themeColor="text1"/>
        </w:rPr>
        <w:t>ben be</w:t>
      </w:r>
      <w:r w:rsidR="007D1DD6" w:rsidRPr="00ED5E20">
        <w:rPr>
          <w:rFonts w:ascii="Calibri" w:hAnsi="Calibri" w:cs="Calibri"/>
          <w:color w:val="000000" w:themeColor="text1"/>
        </w:rPr>
        <w:t xml:space="preserve">deutenden </w:t>
      </w:r>
      <w:proofErr w:type="spellStart"/>
      <w:r w:rsidR="00A61CFD" w:rsidRPr="00ED5E20">
        <w:rPr>
          <w:rFonts w:ascii="Calibri" w:hAnsi="Calibri" w:cs="Calibri"/>
          <w:color w:val="000000" w:themeColor="text1"/>
        </w:rPr>
        <w:t>Schriftsteller:innen</w:t>
      </w:r>
      <w:proofErr w:type="spellEnd"/>
      <w:r w:rsidR="00A61CFD" w:rsidRPr="00ED5E20">
        <w:rPr>
          <w:rFonts w:ascii="Calibri" w:hAnsi="Calibri" w:cs="Calibri"/>
          <w:color w:val="000000" w:themeColor="text1"/>
        </w:rPr>
        <w:t xml:space="preserve"> und vielversprechenden neuen Stimmen aus Portugal</w:t>
      </w:r>
      <w:r w:rsidR="003719C5" w:rsidRPr="00ED5E20">
        <w:rPr>
          <w:rFonts w:ascii="Calibri" w:hAnsi="Calibri" w:cs="Calibri"/>
          <w:color w:val="000000" w:themeColor="text1"/>
        </w:rPr>
        <w:t xml:space="preserve"> </w:t>
      </w:r>
      <w:r w:rsidR="00593A59" w:rsidRPr="00ED5E20">
        <w:rPr>
          <w:rFonts w:ascii="Calibri" w:hAnsi="Calibri" w:cs="Calibri"/>
          <w:color w:val="000000" w:themeColor="text1"/>
        </w:rPr>
        <w:t xml:space="preserve">auch </w:t>
      </w:r>
      <w:r w:rsidR="00406FB8" w:rsidRPr="00ED5E20">
        <w:rPr>
          <w:rFonts w:ascii="Calibri" w:hAnsi="Calibri" w:cs="Calibri"/>
          <w:color w:val="000000" w:themeColor="text1"/>
        </w:rPr>
        <w:t xml:space="preserve">zahlreiche </w:t>
      </w:r>
      <w:r w:rsidR="00593A59" w:rsidRPr="00ED5E20">
        <w:rPr>
          <w:rFonts w:ascii="Calibri" w:hAnsi="Calibri" w:cs="Calibri"/>
          <w:color w:val="000000" w:themeColor="text1"/>
        </w:rPr>
        <w:t>Autor</w:t>
      </w:r>
      <w:r w:rsidR="00406FB8" w:rsidRPr="00ED5E20">
        <w:rPr>
          <w:rFonts w:ascii="Calibri" w:hAnsi="Calibri" w:cs="Calibri"/>
          <w:color w:val="000000" w:themeColor="text1"/>
        </w:rPr>
        <w:t>:i</w:t>
      </w:r>
      <w:r w:rsidR="00593A59" w:rsidRPr="00ED5E20">
        <w:rPr>
          <w:rFonts w:ascii="Calibri" w:hAnsi="Calibri" w:cs="Calibri"/>
          <w:color w:val="000000" w:themeColor="text1"/>
        </w:rPr>
        <w:t xml:space="preserve">nnen </w:t>
      </w:r>
      <w:r w:rsidR="0048758C" w:rsidRPr="00ED5E20">
        <w:rPr>
          <w:rFonts w:ascii="Calibri" w:hAnsi="Calibri" w:cs="Calibri"/>
          <w:color w:val="000000" w:themeColor="text1"/>
        </w:rPr>
        <w:t xml:space="preserve">aus weiteren </w:t>
      </w:r>
      <w:proofErr w:type="spellStart"/>
      <w:r w:rsidR="0048758C" w:rsidRPr="00ED5E20">
        <w:rPr>
          <w:rFonts w:ascii="Calibri" w:hAnsi="Calibri" w:cs="Calibri"/>
          <w:color w:val="000000" w:themeColor="text1"/>
        </w:rPr>
        <w:t>portugiesischsprachigen</w:t>
      </w:r>
      <w:proofErr w:type="spellEnd"/>
      <w:r w:rsidR="0048758C" w:rsidRPr="00ED5E20">
        <w:rPr>
          <w:rFonts w:ascii="Calibri" w:hAnsi="Calibri" w:cs="Calibri"/>
          <w:color w:val="000000" w:themeColor="text1"/>
        </w:rPr>
        <w:t xml:space="preserve"> </w:t>
      </w:r>
      <w:r w:rsidR="00255B34" w:rsidRPr="00ED5E20">
        <w:rPr>
          <w:rFonts w:ascii="Calibri" w:hAnsi="Calibri" w:cs="Calibri"/>
          <w:color w:val="000000" w:themeColor="text1"/>
        </w:rPr>
        <w:t>Ländern</w:t>
      </w:r>
      <w:r w:rsidR="001D2A4E" w:rsidRPr="00ED5E20">
        <w:rPr>
          <w:rFonts w:ascii="Calibri" w:hAnsi="Calibri" w:cs="Calibri"/>
          <w:color w:val="000000" w:themeColor="text1"/>
        </w:rPr>
        <w:t xml:space="preserve"> – </w:t>
      </w:r>
      <w:r w:rsidR="006142B6" w:rsidRPr="00ED5E20">
        <w:rPr>
          <w:rFonts w:ascii="Calibri" w:hAnsi="Calibri" w:cs="Calibri"/>
          <w:color w:val="000000" w:themeColor="text1"/>
        </w:rPr>
        <w:t>etwa Angola, Guinea-Bissau, Kap Verde, Mosambik oder São Tomé e Príncipe</w:t>
      </w:r>
      <w:r w:rsidR="003C5085" w:rsidRPr="00ED5E20">
        <w:rPr>
          <w:rFonts w:ascii="Calibri" w:hAnsi="Calibri" w:cs="Calibri"/>
          <w:b/>
          <w:bCs/>
          <w:color w:val="000000" w:themeColor="text1"/>
        </w:rPr>
        <w:t>.</w:t>
      </w:r>
      <w:r w:rsidR="003C5085" w:rsidRPr="001C482F">
        <w:rPr>
          <w:rFonts w:ascii="Calibri" w:hAnsi="Calibri" w:cs="Calibri"/>
          <w:bCs/>
          <w:color w:val="000000" w:themeColor="text1"/>
        </w:rPr>
        <w:t xml:space="preserve"> </w:t>
      </w:r>
      <w:r w:rsidR="00F91016">
        <w:rPr>
          <w:rFonts w:ascii="Calibri" w:hAnsi="Calibri" w:cs="Calibri"/>
          <w:bCs/>
          <w:color w:val="000000" w:themeColor="text1"/>
        </w:rPr>
        <w:t>Zehn</w:t>
      </w:r>
      <w:r w:rsidR="00DC3F2A" w:rsidRPr="00ED5E20">
        <w:rPr>
          <w:rFonts w:ascii="Calibri" w:hAnsi="Calibri" w:cs="Calibri"/>
          <w:color w:val="000000" w:themeColor="text1"/>
        </w:rPr>
        <w:t xml:space="preserve"> von ihnen werden an dem </w:t>
      </w:r>
      <w:r w:rsidR="003C5085" w:rsidRPr="00ED5E20">
        <w:rPr>
          <w:rFonts w:ascii="Calibri" w:hAnsi="Calibri" w:cs="Calibri"/>
          <w:color w:val="000000" w:themeColor="text1"/>
        </w:rPr>
        <w:t xml:space="preserve">Programm </w:t>
      </w:r>
      <w:r w:rsidR="00ED5E20" w:rsidRPr="00ED5E20">
        <w:rPr>
          <w:rFonts w:ascii="Calibri" w:hAnsi="Calibri" w:cs="Calibri"/>
          <w:color w:val="000000" w:themeColor="text1"/>
        </w:rPr>
        <w:t xml:space="preserve">Portugals </w:t>
      </w:r>
      <w:r w:rsidR="00A63065">
        <w:rPr>
          <w:rFonts w:ascii="Calibri" w:hAnsi="Calibri" w:cs="Calibri"/>
          <w:color w:val="000000" w:themeColor="text1"/>
        </w:rPr>
        <w:t>im Haus des Buches und in der Schaubühne Lindenfels</w:t>
      </w:r>
      <w:r w:rsidR="001C482F">
        <w:rPr>
          <w:rFonts w:ascii="Calibri" w:hAnsi="Calibri" w:cs="Calibri"/>
          <w:color w:val="000000" w:themeColor="text1"/>
        </w:rPr>
        <w:t xml:space="preserve"> </w:t>
      </w:r>
      <w:r w:rsidR="00A63065">
        <w:rPr>
          <w:rFonts w:ascii="Calibri" w:hAnsi="Calibri" w:cs="Calibri"/>
          <w:color w:val="000000" w:themeColor="text1"/>
        </w:rPr>
        <w:t xml:space="preserve">in Leipzig </w:t>
      </w:r>
      <w:r w:rsidR="00DC3F2A" w:rsidRPr="00ED5E20">
        <w:rPr>
          <w:rFonts w:ascii="Calibri" w:hAnsi="Calibri" w:cs="Calibri"/>
          <w:color w:val="000000" w:themeColor="text1"/>
        </w:rPr>
        <w:t xml:space="preserve">teilnehmen, </w:t>
      </w:r>
      <w:r w:rsidR="00D77C54" w:rsidRPr="00ED5E20">
        <w:rPr>
          <w:rFonts w:ascii="Calibri" w:hAnsi="Calibri" w:cs="Calibri"/>
          <w:color w:val="000000" w:themeColor="text1"/>
        </w:rPr>
        <w:t xml:space="preserve">darunter </w:t>
      </w:r>
      <w:proofErr w:type="spellStart"/>
      <w:r w:rsidR="009B245D" w:rsidRPr="00ED5E20">
        <w:rPr>
          <w:rFonts w:ascii="Calibri" w:hAnsi="Calibri" w:cs="Calibri"/>
          <w:b/>
          <w:bCs/>
          <w:color w:val="000000" w:themeColor="text1"/>
        </w:rPr>
        <w:t>Dulce</w:t>
      </w:r>
      <w:proofErr w:type="spellEnd"/>
      <w:r w:rsidR="009B245D" w:rsidRPr="00ED5E20">
        <w:rPr>
          <w:rFonts w:ascii="Calibri" w:hAnsi="Calibri" w:cs="Calibri"/>
          <w:b/>
          <w:bCs/>
          <w:color w:val="000000" w:themeColor="text1"/>
        </w:rPr>
        <w:t xml:space="preserve"> Maria Cardoso</w:t>
      </w:r>
      <w:r w:rsidR="009B245D" w:rsidRPr="00F91016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F91016" w:rsidRPr="00F91016">
        <w:rPr>
          <w:rFonts w:ascii="Calibri" w:hAnsi="Calibri" w:cs="Calibri"/>
          <w:b/>
          <w:bCs/>
          <w:color w:val="000000" w:themeColor="text1"/>
        </w:rPr>
        <w:t>Yara Monteiro</w:t>
      </w:r>
      <w:r w:rsidR="00F91016">
        <w:rPr>
          <w:rFonts w:ascii="Calibri" w:hAnsi="Calibri" w:cs="Calibri"/>
          <w:b/>
          <w:bCs/>
          <w:color w:val="000000" w:themeColor="text1"/>
        </w:rPr>
        <w:t>,</w:t>
      </w:r>
      <w:r w:rsidR="00F91016" w:rsidRPr="00ED5E20" w:rsidDel="0066438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C576B" w:rsidRPr="00ED5E20">
        <w:rPr>
          <w:rFonts w:ascii="Calibri" w:hAnsi="Calibri" w:cs="Calibri"/>
          <w:b/>
          <w:bCs/>
          <w:color w:val="000000" w:themeColor="text1"/>
        </w:rPr>
        <w:t xml:space="preserve">José Luís </w:t>
      </w:r>
      <w:proofErr w:type="spellStart"/>
      <w:r w:rsidR="00BC576B" w:rsidRPr="00ED5E20">
        <w:rPr>
          <w:rFonts w:ascii="Calibri" w:hAnsi="Calibri" w:cs="Calibri"/>
          <w:b/>
          <w:bCs/>
          <w:color w:val="000000" w:themeColor="text1"/>
        </w:rPr>
        <w:t>Peixoto</w:t>
      </w:r>
      <w:proofErr w:type="spellEnd"/>
      <w:r w:rsidR="00BC576B" w:rsidRPr="00ED5E20">
        <w:rPr>
          <w:rFonts w:ascii="Calibri" w:hAnsi="Calibri" w:cs="Calibri"/>
          <w:color w:val="000000" w:themeColor="text1"/>
        </w:rPr>
        <w:t xml:space="preserve"> und</w:t>
      </w:r>
      <w:r w:rsidR="00BC576B" w:rsidRPr="00ED5E20">
        <w:rPr>
          <w:rFonts w:ascii="Calibri" w:hAnsi="Calibri" w:cs="Calibri"/>
          <w:b/>
          <w:bCs/>
          <w:color w:val="000000" w:themeColor="text1"/>
        </w:rPr>
        <w:t xml:space="preserve"> Margarida Vale de </w:t>
      </w:r>
      <w:proofErr w:type="spellStart"/>
      <w:r w:rsidR="00BC576B" w:rsidRPr="00ED5E20">
        <w:rPr>
          <w:rFonts w:ascii="Calibri" w:hAnsi="Calibri" w:cs="Calibri"/>
          <w:b/>
          <w:bCs/>
          <w:color w:val="000000" w:themeColor="text1"/>
        </w:rPr>
        <w:t>Gato</w:t>
      </w:r>
      <w:proofErr w:type="spellEnd"/>
      <w:r w:rsidR="006C4645" w:rsidRPr="00ED5E20">
        <w:rPr>
          <w:rFonts w:ascii="Calibri" w:hAnsi="Calibri" w:cs="Calibri"/>
          <w:color w:val="000000" w:themeColor="text1"/>
        </w:rPr>
        <w:t xml:space="preserve">. </w:t>
      </w:r>
      <w:r w:rsidR="007D1DD6" w:rsidRPr="00ED5E20">
        <w:rPr>
          <w:rFonts w:ascii="Calibri" w:hAnsi="Calibri" w:cs="Calibri"/>
          <w:color w:val="000000" w:themeColor="text1"/>
        </w:rPr>
        <w:t xml:space="preserve">Es sind </w:t>
      </w:r>
      <w:r w:rsidR="004A132E" w:rsidRPr="00ED5E20">
        <w:rPr>
          <w:rFonts w:ascii="Calibri" w:hAnsi="Calibri" w:cs="Calibri"/>
          <w:color w:val="000000" w:themeColor="text1"/>
        </w:rPr>
        <w:t xml:space="preserve">Gesprächsrunden und Lesungen </w:t>
      </w:r>
      <w:r w:rsidR="00BC576B" w:rsidRPr="00ED5E20">
        <w:rPr>
          <w:rFonts w:ascii="Calibri" w:hAnsi="Calibri" w:cs="Calibri"/>
          <w:color w:val="000000" w:themeColor="text1"/>
        </w:rPr>
        <w:t>geplant</w:t>
      </w:r>
      <w:r w:rsidR="00C23C70">
        <w:rPr>
          <w:rFonts w:ascii="Calibri" w:hAnsi="Calibri" w:cs="Calibri"/>
          <w:color w:val="000000" w:themeColor="text1"/>
        </w:rPr>
        <w:t xml:space="preserve">. </w:t>
      </w:r>
      <w:r w:rsidR="00C23C70" w:rsidRPr="00111274">
        <w:rPr>
          <w:rFonts w:ascii="Calibri" w:hAnsi="Calibri" w:cs="Calibri"/>
          <w:color w:val="000000" w:themeColor="text1"/>
        </w:rPr>
        <w:t>Auch auf dem „Blauen Sofa“, dem Autorenforum von Bertelsmann, ZDF, Deutschlandfunk Kultur und 3sat, werden Autor:innen aus dem Gastland Platz nehmen.</w:t>
      </w:r>
      <w:r w:rsidR="00C23C70" w:rsidRPr="00C23C70">
        <w:rPr>
          <w:rFonts w:ascii="Calibri" w:hAnsi="Calibri" w:cs="Calibri"/>
          <w:color w:val="000000" w:themeColor="text1"/>
        </w:rPr>
        <w:t xml:space="preserve"> Dazu stehen </w:t>
      </w:r>
      <w:r w:rsidR="005C28BE" w:rsidRPr="00C23C70">
        <w:rPr>
          <w:rFonts w:ascii="Calibri" w:hAnsi="Calibri" w:cs="Calibri"/>
          <w:color w:val="000000" w:themeColor="text1"/>
        </w:rPr>
        <w:t>Ehrungen</w:t>
      </w:r>
      <w:r w:rsidR="00BC576B" w:rsidRPr="00C23C70">
        <w:rPr>
          <w:rFonts w:ascii="Calibri" w:hAnsi="Calibri" w:cs="Calibri"/>
          <w:color w:val="000000" w:themeColor="text1"/>
        </w:rPr>
        <w:t xml:space="preserve"> </w:t>
      </w:r>
      <w:r w:rsidR="00D40C13" w:rsidRPr="00C23C70">
        <w:rPr>
          <w:rFonts w:ascii="Calibri" w:hAnsi="Calibri" w:cs="Calibri"/>
          <w:color w:val="000000" w:themeColor="text1"/>
        </w:rPr>
        <w:t>großer portugiesischer Autor:innen</w:t>
      </w:r>
      <w:r w:rsidR="00C23C70" w:rsidRPr="00C23C70">
        <w:rPr>
          <w:rFonts w:ascii="Calibri" w:hAnsi="Calibri" w:cs="Calibri"/>
          <w:color w:val="000000" w:themeColor="text1"/>
        </w:rPr>
        <w:t xml:space="preserve"> auf dem Programm. </w:t>
      </w:r>
      <w:r w:rsidR="00E37128" w:rsidRPr="00C23C70">
        <w:rPr>
          <w:rFonts w:ascii="Calibri" w:hAnsi="Calibri" w:cs="Calibri"/>
          <w:color w:val="000000" w:themeColor="text1"/>
        </w:rPr>
        <w:t>So wird im Haus des Buches</w:t>
      </w:r>
      <w:r w:rsidR="00E37128" w:rsidRPr="00ED5E20">
        <w:rPr>
          <w:rFonts w:ascii="Calibri" w:hAnsi="Calibri" w:cs="Calibri"/>
          <w:color w:val="000000" w:themeColor="text1"/>
        </w:rPr>
        <w:t xml:space="preserve"> eine Ausstellung zu</w:t>
      </w:r>
      <w:r w:rsidR="008A4C1D" w:rsidRPr="00ED5E20">
        <w:rPr>
          <w:rFonts w:ascii="Calibri" w:hAnsi="Calibri" w:cs="Calibri"/>
          <w:color w:val="000000" w:themeColor="text1"/>
        </w:rPr>
        <w:t xml:space="preserve"> </w:t>
      </w:r>
      <w:r w:rsidR="00EA473C" w:rsidRPr="00ED5E20">
        <w:rPr>
          <w:rFonts w:ascii="Calibri" w:hAnsi="Calibri" w:cs="Calibri"/>
          <w:b/>
          <w:color w:val="000000" w:themeColor="text1"/>
        </w:rPr>
        <w:t>José Saramago</w:t>
      </w:r>
      <w:r w:rsidR="00EA473C" w:rsidRPr="00ED5E20">
        <w:rPr>
          <w:rFonts w:ascii="Calibri" w:hAnsi="Calibri" w:cs="Calibri"/>
          <w:color w:val="000000" w:themeColor="text1"/>
        </w:rPr>
        <w:t xml:space="preserve">, </w:t>
      </w:r>
      <w:r w:rsidR="00E37128" w:rsidRPr="00ED5E20">
        <w:rPr>
          <w:rFonts w:ascii="Calibri" w:hAnsi="Calibri" w:cs="Calibri"/>
          <w:color w:val="000000" w:themeColor="text1"/>
        </w:rPr>
        <w:t xml:space="preserve">dem </w:t>
      </w:r>
      <w:r w:rsidR="00EA473C" w:rsidRPr="00ED5E20">
        <w:rPr>
          <w:rFonts w:ascii="Calibri" w:hAnsi="Calibri" w:cs="Calibri"/>
          <w:color w:val="000000" w:themeColor="text1"/>
        </w:rPr>
        <w:t>Gewinner des Literaturnobelpreises 1998</w:t>
      </w:r>
      <w:r w:rsidR="00ED5E20" w:rsidRPr="00ED5E20">
        <w:rPr>
          <w:rFonts w:ascii="Calibri" w:hAnsi="Calibri" w:cs="Calibri"/>
          <w:color w:val="000000" w:themeColor="text1"/>
        </w:rPr>
        <w:t>,</w:t>
      </w:r>
      <w:r w:rsidR="00E37128" w:rsidRPr="00ED5E20">
        <w:rPr>
          <w:rFonts w:ascii="Calibri" w:hAnsi="Calibri" w:cs="Calibri"/>
          <w:color w:val="000000" w:themeColor="text1"/>
        </w:rPr>
        <w:t xml:space="preserve"> gezeigt</w:t>
      </w:r>
      <w:r w:rsidR="007D1DD6" w:rsidRPr="00ED5E20">
        <w:rPr>
          <w:rFonts w:ascii="Calibri" w:hAnsi="Calibri" w:cs="Calibri"/>
          <w:color w:val="000000" w:themeColor="text1"/>
        </w:rPr>
        <w:t xml:space="preserve">. </w:t>
      </w:r>
      <w:r w:rsidR="005E494F">
        <w:rPr>
          <w:rFonts w:ascii="Calibri" w:hAnsi="Calibri" w:cs="Calibri"/>
          <w:color w:val="000000" w:themeColor="text1"/>
        </w:rPr>
        <w:t xml:space="preserve"> </w:t>
      </w:r>
    </w:p>
    <w:p w14:paraId="341065BC" w14:textId="408EFD5C" w:rsidR="009B097D" w:rsidRDefault="00B26561" w:rsidP="00D77C5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Zudem lädt das Gastland alle Buchhandlungen im deutschsprachigen Raum zu einem Deko-Wettbewerb ein</w:t>
      </w:r>
      <w:r w:rsidR="005C0F67">
        <w:rPr>
          <w:rFonts w:ascii="Calibri" w:hAnsi="Calibri" w:cs="Calibri"/>
          <w:color w:val="000000" w:themeColor="text1"/>
        </w:rPr>
        <w:t xml:space="preserve">. Als </w:t>
      </w:r>
      <w:r>
        <w:rPr>
          <w:rFonts w:ascii="Calibri" w:hAnsi="Calibri" w:cs="Calibri"/>
          <w:color w:val="000000" w:themeColor="text1"/>
        </w:rPr>
        <w:t xml:space="preserve">Hauptpreis </w:t>
      </w:r>
      <w:r w:rsidR="005C0F67">
        <w:rPr>
          <w:rFonts w:ascii="Calibri" w:hAnsi="Calibri" w:cs="Calibri"/>
          <w:color w:val="000000" w:themeColor="text1"/>
        </w:rPr>
        <w:t xml:space="preserve">winkt eine Reise zum Literaturfestival </w:t>
      </w:r>
      <w:r w:rsidR="005C0F67" w:rsidRPr="005C0F67">
        <w:rPr>
          <w:rFonts w:ascii="Calibri" w:hAnsi="Calibri" w:cs="Calibri"/>
          <w:color w:val="000000" w:themeColor="text1"/>
        </w:rPr>
        <w:t>„</w:t>
      </w:r>
      <w:proofErr w:type="spellStart"/>
      <w:r w:rsidR="005C0F67" w:rsidRPr="005C0F67">
        <w:rPr>
          <w:rFonts w:ascii="Calibri" w:hAnsi="Calibri" w:cs="Calibri"/>
          <w:color w:val="000000" w:themeColor="text1"/>
        </w:rPr>
        <w:t>Fólio</w:t>
      </w:r>
      <w:proofErr w:type="spellEnd"/>
      <w:r w:rsidR="005C0F67" w:rsidRPr="005C0F67">
        <w:rPr>
          <w:rFonts w:ascii="Calibri" w:hAnsi="Calibri" w:cs="Calibri"/>
          <w:color w:val="000000" w:themeColor="text1"/>
        </w:rPr>
        <w:t xml:space="preserve"> – Festival </w:t>
      </w:r>
      <w:proofErr w:type="spellStart"/>
      <w:r w:rsidR="005C0F67" w:rsidRPr="005C0F67">
        <w:rPr>
          <w:rFonts w:ascii="Calibri" w:hAnsi="Calibri" w:cs="Calibri"/>
          <w:color w:val="000000" w:themeColor="text1"/>
        </w:rPr>
        <w:t>Literário</w:t>
      </w:r>
      <w:proofErr w:type="spellEnd"/>
      <w:r w:rsidR="005C0F67" w:rsidRPr="005C0F6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5C0F67" w:rsidRPr="005C0F67">
        <w:rPr>
          <w:rFonts w:ascii="Calibri" w:hAnsi="Calibri" w:cs="Calibri"/>
          <w:color w:val="000000" w:themeColor="text1"/>
        </w:rPr>
        <w:t>Internacional</w:t>
      </w:r>
      <w:proofErr w:type="spellEnd"/>
      <w:r w:rsidR="005C0F67" w:rsidRPr="005C0F67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="005C0F67" w:rsidRPr="005C0F67">
        <w:rPr>
          <w:rFonts w:ascii="Calibri" w:hAnsi="Calibri" w:cs="Calibri"/>
          <w:color w:val="000000" w:themeColor="text1"/>
        </w:rPr>
        <w:t>Óbidos</w:t>
      </w:r>
      <w:proofErr w:type="spellEnd"/>
      <w:r w:rsidR="005C0F67" w:rsidRPr="005C0F67">
        <w:rPr>
          <w:rFonts w:ascii="Calibri" w:hAnsi="Calibri" w:cs="Calibri"/>
          <w:color w:val="000000" w:themeColor="text1"/>
        </w:rPr>
        <w:t>“ vom 6.</w:t>
      </w:r>
      <w:r w:rsidR="00E90B8D">
        <w:rPr>
          <w:rFonts w:ascii="Calibri" w:hAnsi="Calibri" w:cs="Calibri"/>
          <w:color w:val="000000" w:themeColor="text1"/>
        </w:rPr>
        <w:t xml:space="preserve"> bis </w:t>
      </w:r>
      <w:r w:rsidR="005C0F67" w:rsidRPr="005C0F67">
        <w:rPr>
          <w:rFonts w:ascii="Calibri" w:hAnsi="Calibri" w:cs="Calibri"/>
          <w:color w:val="000000" w:themeColor="text1"/>
        </w:rPr>
        <w:t>9.</w:t>
      </w:r>
      <w:r w:rsidR="00E90B8D">
        <w:rPr>
          <w:rFonts w:ascii="Calibri" w:hAnsi="Calibri" w:cs="Calibri"/>
          <w:color w:val="000000" w:themeColor="text1"/>
        </w:rPr>
        <w:t xml:space="preserve"> Oktober </w:t>
      </w:r>
      <w:r w:rsidR="005C0F67" w:rsidRPr="005C0F67">
        <w:rPr>
          <w:rFonts w:ascii="Calibri" w:hAnsi="Calibri" w:cs="Calibri"/>
          <w:color w:val="000000" w:themeColor="text1"/>
        </w:rPr>
        <w:t>2022</w:t>
      </w:r>
      <w:r>
        <w:rPr>
          <w:rFonts w:ascii="Calibri" w:hAnsi="Calibri" w:cs="Calibri"/>
          <w:color w:val="000000" w:themeColor="text1"/>
        </w:rPr>
        <w:t>.</w:t>
      </w:r>
      <w:r w:rsidR="00B44066">
        <w:rPr>
          <w:rFonts w:ascii="Calibri" w:hAnsi="Calibri" w:cs="Calibri"/>
          <w:color w:val="000000" w:themeColor="text1"/>
        </w:rPr>
        <w:t xml:space="preserve"> </w:t>
      </w:r>
      <w:r w:rsidR="005C0F67">
        <w:rPr>
          <w:rFonts w:ascii="Calibri" w:hAnsi="Calibri" w:cs="Calibri"/>
          <w:color w:val="000000" w:themeColor="text1"/>
        </w:rPr>
        <w:t>Darüber hinaus sind für das Frühjahr 2022 l</w:t>
      </w:r>
      <w:r w:rsidR="00B44066">
        <w:rPr>
          <w:rFonts w:ascii="Calibri" w:hAnsi="Calibri" w:cs="Calibri"/>
          <w:color w:val="000000" w:themeColor="text1"/>
        </w:rPr>
        <w:t>iterarische Portugal-Abende in Düsseldorf</w:t>
      </w:r>
      <w:r w:rsidR="005C0F67">
        <w:rPr>
          <w:rFonts w:ascii="Calibri" w:hAnsi="Calibri" w:cs="Calibri"/>
          <w:color w:val="000000" w:themeColor="text1"/>
        </w:rPr>
        <w:t>,</w:t>
      </w:r>
      <w:r w:rsidR="00B44066">
        <w:rPr>
          <w:rFonts w:ascii="Calibri" w:hAnsi="Calibri" w:cs="Calibri"/>
          <w:color w:val="000000" w:themeColor="text1"/>
        </w:rPr>
        <w:t xml:space="preserve"> Hamburg und Stuttgart geplant.</w:t>
      </w:r>
    </w:p>
    <w:p w14:paraId="489A98D9" w14:textId="77777777" w:rsidR="009B097D" w:rsidRDefault="009B097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1B7185DF" w14:textId="3BAF1770" w:rsidR="00FF30C3" w:rsidRPr="00ED5E20" w:rsidRDefault="00FF30C3" w:rsidP="00C756DE">
      <w:pPr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 w:themeColor="text1"/>
        </w:rPr>
      </w:pPr>
      <w:r w:rsidRPr="00ED5E20">
        <w:rPr>
          <w:rFonts w:ascii="Calibri" w:hAnsi="Calibri" w:cs="Calibri"/>
          <w:b/>
          <w:bCs/>
          <w:color w:val="000000" w:themeColor="text1"/>
        </w:rPr>
        <w:lastRenderedPageBreak/>
        <w:t xml:space="preserve">Über 50 </w:t>
      </w:r>
      <w:r w:rsidR="00C756DE" w:rsidRPr="00ED5E20">
        <w:rPr>
          <w:rFonts w:ascii="Calibri" w:hAnsi="Calibri" w:cs="Calibri"/>
          <w:b/>
          <w:bCs/>
          <w:color w:val="000000" w:themeColor="text1"/>
        </w:rPr>
        <w:t xml:space="preserve">Neuerscheinungen </w:t>
      </w:r>
    </w:p>
    <w:p w14:paraId="5B98082C" w14:textId="6EF99055" w:rsidR="00FF30C3" w:rsidRPr="00ED5E20" w:rsidRDefault="007E557C" w:rsidP="00ED4AA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D5E20">
        <w:rPr>
          <w:rFonts w:ascii="Calibri" w:hAnsi="Calibri" w:cs="Calibri"/>
          <w:color w:val="000000" w:themeColor="text1"/>
        </w:rPr>
        <w:t>Im Mai 2022 werden es</w:t>
      </w:r>
      <w:r w:rsidR="007D1DD6" w:rsidRPr="00ED5E20">
        <w:rPr>
          <w:rFonts w:ascii="Calibri" w:hAnsi="Calibri" w:cs="Calibri"/>
          <w:color w:val="000000" w:themeColor="text1"/>
        </w:rPr>
        <w:t xml:space="preserve"> </w:t>
      </w:r>
      <w:r w:rsidRPr="00ED5E20">
        <w:rPr>
          <w:rFonts w:ascii="Calibri" w:hAnsi="Calibri" w:cs="Calibri"/>
          <w:color w:val="000000" w:themeColor="text1"/>
        </w:rPr>
        <w:t xml:space="preserve">über </w:t>
      </w:r>
      <w:r w:rsidR="007D1DD6" w:rsidRPr="00ED5E20">
        <w:rPr>
          <w:rFonts w:ascii="Calibri" w:hAnsi="Calibri" w:cs="Calibri"/>
          <w:color w:val="000000" w:themeColor="text1"/>
        </w:rPr>
        <w:t xml:space="preserve">50 </w:t>
      </w:r>
      <w:r w:rsidR="006C4645" w:rsidRPr="00ED5E20">
        <w:rPr>
          <w:rFonts w:ascii="Calibri" w:hAnsi="Calibri" w:cs="Calibri"/>
          <w:color w:val="000000" w:themeColor="text1"/>
        </w:rPr>
        <w:t xml:space="preserve">neue </w:t>
      </w:r>
      <w:r w:rsidR="00255B34" w:rsidRPr="00ED5E20">
        <w:rPr>
          <w:rFonts w:ascii="Calibri" w:hAnsi="Calibri" w:cs="Calibri"/>
          <w:color w:val="000000" w:themeColor="text1"/>
        </w:rPr>
        <w:t xml:space="preserve">Titel </w:t>
      </w:r>
      <w:r w:rsidRPr="00ED5E20">
        <w:rPr>
          <w:rFonts w:ascii="Calibri" w:hAnsi="Calibri" w:cs="Calibri"/>
          <w:color w:val="000000" w:themeColor="text1"/>
        </w:rPr>
        <w:t>sein, die</w:t>
      </w:r>
      <w:r w:rsidR="007D1DD6" w:rsidRPr="00ED5E20">
        <w:rPr>
          <w:rFonts w:ascii="Calibri" w:hAnsi="Calibri" w:cs="Calibri"/>
          <w:color w:val="000000" w:themeColor="text1"/>
        </w:rPr>
        <w:t xml:space="preserve"> </w:t>
      </w:r>
      <w:r w:rsidR="00E90B8D">
        <w:rPr>
          <w:rFonts w:ascii="Calibri" w:hAnsi="Calibri" w:cs="Calibri"/>
          <w:color w:val="000000" w:themeColor="text1"/>
        </w:rPr>
        <w:t xml:space="preserve">mit Fördermitteln der portugiesischen Regierung übersetzt wurden und </w:t>
      </w:r>
      <w:r w:rsidR="007D1DD6" w:rsidRPr="00ED5E20">
        <w:rPr>
          <w:rFonts w:ascii="Calibri" w:hAnsi="Calibri" w:cs="Calibri"/>
          <w:color w:val="000000" w:themeColor="text1"/>
        </w:rPr>
        <w:t xml:space="preserve">im Rahmen des Gastlandauftritts </w:t>
      </w:r>
      <w:r w:rsidR="00255B34" w:rsidRPr="00ED5E20">
        <w:rPr>
          <w:rFonts w:ascii="Calibri" w:hAnsi="Calibri" w:cs="Calibri"/>
          <w:color w:val="000000" w:themeColor="text1"/>
        </w:rPr>
        <w:t>in deutscher Sprache</w:t>
      </w:r>
      <w:r w:rsidR="007D1DD6" w:rsidRPr="00ED5E20">
        <w:rPr>
          <w:rFonts w:ascii="Calibri" w:hAnsi="Calibri" w:cs="Calibri"/>
          <w:color w:val="000000" w:themeColor="text1"/>
        </w:rPr>
        <w:t xml:space="preserve"> erschienen </w:t>
      </w:r>
      <w:r w:rsidRPr="00ED5E20">
        <w:rPr>
          <w:rFonts w:ascii="Calibri" w:hAnsi="Calibri" w:cs="Calibri"/>
          <w:color w:val="000000" w:themeColor="text1"/>
        </w:rPr>
        <w:t>sind</w:t>
      </w:r>
      <w:r w:rsidR="00115A2B" w:rsidRPr="00ED5E20">
        <w:rPr>
          <w:rFonts w:ascii="Calibri" w:hAnsi="Calibri" w:cs="Calibri"/>
          <w:color w:val="000000" w:themeColor="text1"/>
        </w:rPr>
        <w:t>. S</w:t>
      </w:r>
      <w:r w:rsidR="00982E6D" w:rsidRPr="00ED5E20">
        <w:rPr>
          <w:rFonts w:ascii="Calibri" w:hAnsi="Calibri" w:cs="Calibri"/>
          <w:color w:val="000000" w:themeColor="text1"/>
        </w:rPr>
        <w:t>echs</w:t>
      </w:r>
      <w:r w:rsidR="00092E06" w:rsidRPr="00ED5E20">
        <w:rPr>
          <w:rFonts w:ascii="Calibri" w:hAnsi="Calibri" w:cs="Calibri"/>
          <w:color w:val="000000" w:themeColor="text1"/>
        </w:rPr>
        <w:t xml:space="preserve"> </w:t>
      </w:r>
      <w:r w:rsidR="00FF30C3" w:rsidRPr="00ED5E20">
        <w:rPr>
          <w:rFonts w:ascii="Calibri" w:hAnsi="Calibri" w:cs="Calibri"/>
          <w:color w:val="000000" w:themeColor="text1"/>
        </w:rPr>
        <w:t xml:space="preserve">Neuerscheinungen sind </w:t>
      </w:r>
      <w:r w:rsidR="00E04501" w:rsidRPr="00ED5E20">
        <w:rPr>
          <w:rFonts w:ascii="Calibri" w:hAnsi="Calibri" w:cs="Calibri"/>
          <w:color w:val="000000" w:themeColor="text1"/>
        </w:rPr>
        <w:t>noch in diesem Jahr</w:t>
      </w:r>
      <w:r w:rsidR="00FF30C3" w:rsidRPr="00ED5E20">
        <w:rPr>
          <w:rFonts w:ascii="Calibri" w:hAnsi="Calibri" w:cs="Calibri"/>
          <w:color w:val="000000" w:themeColor="text1"/>
        </w:rPr>
        <w:t xml:space="preserve"> geplant</w:t>
      </w:r>
      <w:r w:rsidR="00ED4AA4" w:rsidRPr="00ED5E20">
        <w:rPr>
          <w:rFonts w:ascii="Calibri" w:hAnsi="Calibri" w:cs="Calibri"/>
          <w:color w:val="000000" w:themeColor="text1"/>
        </w:rPr>
        <w:t>:</w:t>
      </w:r>
      <w:r w:rsidR="00092E06" w:rsidRPr="00ED5E20">
        <w:rPr>
          <w:rFonts w:ascii="Calibri" w:hAnsi="Calibri" w:cs="Calibri"/>
          <w:color w:val="000000" w:themeColor="text1"/>
        </w:rPr>
        <w:t xml:space="preserve"> </w:t>
      </w:r>
      <w:r w:rsidR="00ED4AA4" w:rsidRPr="00ED5E20">
        <w:rPr>
          <w:rFonts w:ascii="Calibri" w:hAnsi="Calibri" w:cs="Calibri"/>
          <w:color w:val="000000" w:themeColor="text1"/>
        </w:rPr>
        <w:t>So bringt d</w:t>
      </w:r>
      <w:r w:rsidR="00652032" w:rsidRPr="00ED5E20">
        <w:rPr>
          <w:rFonts w:ascii="Calibri" w:hAnsi="Calibri" w:cs="Calibri"/>
          <w:color w:val="000000" w:themeColor="text1"/>
        </w:rPr>
        <w:t xml:space="preserve">er </w:t>
      </w:r>
      <w:r w:rsidR="00E51F85" w:rsidRPr="00ED5E20">
        <w:rPr>
          <w:rFonts w:ascii="Calibri" w:hAnsi="Calibri" w:cs="Calibri"/>
          <w:color w:val="000000" w:themeColor="text1"/>
        </w:rPr>
        <w:t>Unionsv</w:t>
      </w:r>
      <w:r w:rsidR="00652032" w:rsidRPr="00ED5E20">
        <w:rPr>
          <w:rFonts w:ascii="Calibri" w:hAnsi="Calibri" w:cs="Calibri"/>
          <w:color w:val="000000" w:themeColor="text1"/>
        </w:rPr>
        <w:t>erl</w:t>
      </w:r>
      <w:r w:rsidR="00E51F85" w:rsidRPr="00ED5E20">
        <w:rPr>
          <w:rFonts w:ascii="Calibri" w:hAnsi="Calibri" w:cs="Calibri"/>
          <w:color w:val="000000" w:themeColor="text1"/>
        </w:rPr>
        <w:t>a</w:t>
      </w:r>
      <w:r w:rsidR="00652032" w:rsidRPr="00ED5E20">
        <w:rPr>
          <w:rFonts w:ascii="Calibri" w:hAnsi="Calibri" w:cs="Calibri"/>
          <w:color w:val="000000" w:themeColor="text1"/>
        </w:rPr>
        <w:t xml:space="preserve">g </w:t>
      </w:r>
      <w:r w:rsidR="00E37058" w:rsidRPr="00ED5E20">
        <w:rPr>
          <w:rFonts w:ascii="Calibri" w:hAnsi="Calibri" w:cs="Calibri"/>
          <w:color w:val="000000" w:themeColor="text1"/>
        </w:rPr>
        <w:t xml:space="preserve">im </w:t>
      </w:r>
      <w:r w:rsidR="00E51F85" w:rsidRPr="00ED5E20">
        <w:rPr>
          <w:rFonts w:ascii="Calibri" w:hAnsi="Calibri" w:cs="Calibri"/>
          <w:color w:val="000000" w:themeColor="text1"/>
        </w:rPr>
        <w:t xml:space="preserve">Februar </w:t>
      </w:r>
      <w:r w:rsidR="00E37058" w:rsidRPr="00ED5E20">
        <w:rPr>
          <w:rFonts w:ascii="Calibri" w:hAnsi="Calibri" w:cs="Calibri"/>
          <w:color w:val="000000" w:themeColor="text1"/>
        </w:rPr>
        <w:t xml:space="preserve">2022 mit „Im Auge der Pflanzen“ </w:t>
      </w:r>
      <w:r w:rsidR="00D220AB" w:rsidRPr="00ED5E20">
        <w:rPr>
          <w:rFonts w:ascii="Calibri" w:hAnsi="Calibri" w:cs="Calibri"/>
          <w:color w:val="000000" w:themeColor="text1"/>
        </w:rPr>
        <w:t xml:space="preserve">einen </w:t>
      </w:r>
      <w:r w:rsidR="00E37058" w:rsidRPr="00ED5E20">
        <w:rPr>
          <w:rFonts w:ascii="Calibri" w:hAnsi="Calibri" w:cs="Calibri"/>
          <w:color w:val="000000" w:themeColor="text1"/>
        </w:rPr>
        <w:t>neuen R</w:t>
      </w:r>
      <w:r w:rsidR="00E51F85" w:rsidRPr="00ED5E20">
        <w:rPr>
          <w:rFonts w:ascii="Calibri" w:hAnsi="Calibri" w:cs="Calibri"/>
          <w:color w:val="000000" w:themeColor="text1"/>
        </w:rPr>
        <w:t>o</w:t>
      </w:r>
      <w:r w:rsidR="00E37058" w:rsidRPr="00ED5E20">
        <w:rPr>
          <w:rFonts w:ascii="Calibri" w:hAnsi="Calibri" w:cs="Calibri"/>
          <w:color w:val="000000" w:themeColor="text1"/>
        </w:rPr>
        <w:t>man</w:t>
      </w:r>
      <w:r w:rsidR="00E51F85" w:rsidRPr="00ED5E20">
        <w:rPr>
          <w:rFonts w:ascii="Calibri" w:hAnsi="Calibri" w:cs="Calibri"/>
          <w:color w:val="000000" w:themeColor="text1"/>
        </w:rPr>
        <w:t xml:space="preserve"> </w:t>
      </w:r>
      <w:r w:rsidR="00E37058" w:rsidRPr="00ED5E20">
        <w:rPr>
          <w:rFonts w:ascii="Calibri" w:hAnsi="Calibri" w:cs="Calibri"/>
          <w:color w:val="000000" w:themeColor="text1"/>
        </w:rPr>
        <w:t>der mehrfach ausgezeichneten Autorin</w:t>
      </w:r>
      <w:r w:rsidR="00E37058" w:rsidRPr="00ED5E20">
        <w:rPr>
          <w:rFonts w:cs="Arial"/>
        </w:rPr>
        <w:t xml:space="preserve"> </w:t>
      </w:r>
      <w:r w:rsidR="00652032" w:rsidRPr="00ED5E20">
        <w:rPr>
          <w:rFonts w:cs="Arial"/>
          <w:b/>
          <w:bCs/>
        </w:rPr>
        <w:t>Djaimilia Pereira de Almeida</w:t>
      </w:r>
      <w:r w:rsidR="00652032" w:rsidRPr="00ED5E20">
        <w:rPr>
          <w:rFonts w:cs="Arial"/>
        </w:rPr>
        <w:t xml:space="preserve"> </w:t>
      </w:r>
      <w:r w:rsidR="00115A2B" w:rsidRPr="00ED5E20">
        <w:rPr>
          <w:rFonts w:cs="Arial"/>
        </w:rPr>
        <w:t xml:space="preserve">heraus </w:t>
      </w:r>
      <w:r w:rsidR="009D2323" w:rsidRPr="00ED5E20">
        <w:rPr>
          <w:rFonts w:cs="Arial"/>
        </w:rPr>
        <w:t>(Übersetzung: Barbara Mesquita)</w:t>
      </w:r>
      <w:r w:rsidR="00E51F85" w:rsidRPr="00ED5E20">
        <w:rPr>
          <w:rFonts w:cs="Arial"/>
        </w:rPr>
        <w:t>.</w:t>
      </w:r>
      <w:r w:rsidR="00ED4AA4" w:rsidRPr="00ED5E20">
        <w:rPr>
          <w:rFonts w:cs="Arial"/>
        </w:rPr>
        <w:t xml:space="preserve"> </w:t>
      </w:r>
      <w:r w:rsidR="00ED4AA4" w:rsidRPr="00ED5E20">
        <w:rPr>
          <w:rFonts w:ascii="Calibri" w:hAnsi="Calibri" w:cs="Calibri"/>
          <w:color w:val="000000" w:themeColor="text1"/>
        </w:rPr>
        <w:t>Im Kupi</w:t>
      </w:r>
      <w:r w:rsidR="00C756DE" w:rsidRPr="00ED5E20">
        <w:rPr>
          <w:rFonts w:ascii="Calibri" w:hAnsi="Calibri" w:cs="Calibri"/>
          <w:color w:val="000000" w:themeColor="text1"/>
        </w:rPr>
        <w:t>d</w:t>
      </w:r>
      <w:r w:rsidR="00ED4AA4" w:rsidRPr="00ED5E20">
        <w:rPr>
          <w:rFonts w:ascii="Calibri" w:hAnsi="Calibri" w:cs="Calibri"/>
          <w:color w:val="000000" w:themeColor="text1"/>
        </w:rPr>
        <w:t xml:space="preserve">o Literaturverlag erscheint ebenfalls im Februar „Geliebter Fernando Pessoa“ von </w:t>
      </w:r>
      <w:r w:rsidR="00ED4AA4" w:rsidRPr="00ED5E20">
        <w:rPr>
          <w:rFonts w:ascii="Calibri" w:hAnsi="Calibri" w:cs="Calibri"/>
          <w:b/>
          <w:bCs/>
          <w:color w:val="000000" w:themeColor="text1"/>
        </w:rPr>
        <w:t>Mário de Sá-Carneiro</w:t>
      </w:r>
      <w:r w:rsidR="005C28BE" w:rsidRPr="00ED5E20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C28BE" w:rsidRPr="00ED5E20">
        <w:rPr>
          <w:rFonts w:ascii="Calibri" w:hAnsi="Calibri" w:cs="Calibri"/>
          <w:color w:val="000000" w:themeColor="text1"/>
        </w:rPr>
        <w:t>–</w:t>
      </w:r>
      <w:r w:rsidR="00ED4AA4" w:rsidRPr="00ED5E20">
        <w:rPr>
          <w:rFonts w:ascii="Calibri" w:hAnsi="Calibri" w:cs="Calibri"/>
          <w:color w:val="000000" w:themeColor="text1"/>
        </w:rPr>
        <w:t xml:space="preserve"> </w:t>
      </w:r>
      <w:r w:rsidR="005C28BE" w:rsidRPr="00ED5E20">
        <w:rPr>
          <w:rFonts w:ascii="Calibri" w:hAnsi="Calibri" w:cs="Calibri"/>
          <w:color w:val="000000" w:themeColor="text1"/>
        </w:rPr>
        <w:t xml:space="preserve">ein </w:t>
      </w:r>
      <w:r w:rsidR="00ED4AA4" w:rsidRPr="00ED5E20">
        <w:rPr>
          <w:rFonts w:ascii="Calibri" w:hAnsi="Calibri" w:cs="Calibri"/>
          <w:color w:val="000000" w:themeColor="text1"/>
        </w:rPr>
        <w:t>Zeugnis einer der bedeutendsten brieflichen Dialoge der portugiesischen Literatur</w:t>
      </w:r>
      <w:r w:rsidR="00115A2B" w:rsidRPr="00ED5E20">
        <w:rPr>
          <w:rFonts w:ascii="Calibri" w:hAnsi="Calibri" w:cs="Calibri"/>
          <w:color w:val="000000" w:themeColor="text1"/>
        </w:rPr>
        <w:t xml:space="preserve"> (Übersetzung: </w:t>
      </w:r>
      <w:r w:rsidR="00ED4AA4" w:rsidRPr="00ED5E20">
        <w:rPr>
          <w:rFonts w:ascii="Calibri" w:hAnsi="Calibri" w:cs="Calibri"/>
          <w:color w:val="000000" w:themeColor="text1"/>
        </w:rPr>
        <w:t>Frank Henseleit</w:t>
      </w:r>
      <w:r w:rsidR="00115A2B" w:rsidRPr="00ED5E20">
        <w:rPr>
          <w:rFonts w:ascii="Calibri" w:hAnsi="Calibri" w:cs="Calibri"/>
          <w:color w:val="000000" w:themeColor="text1"/>
        </w:rPr>
        <w:t>)</w:t>
      </w:r>
      <w:r w:rsidR="00ED4AA4" w:rsidRPr="00ED5E20">
        <w:rPr>
          <w:rFonts w:ascii="Calibri" w:hAnsi="Calibri" w:cs="Calibri"/>
          <w:color w:val="000000" w:themeColor="text1"/>
        </w:rPr>
        <w:t xml:space="preserve">. </w:t>
      </w:r>
      <w:r w:rsidR="00E04501" w:rsidRPr="00ED5E20">
        <w:rPr>
          <w:rFonts w:ascii="Calibri" w:hAnsi="Calibri" w:cs="Calibri"/>
          <w:color w:val="000000" w:themeColor="text1"/>
        </w:rPr>
        <w:t xml:space="preserve">Die </w:t>
      </w:r>
      <w:r w:rsidR="00017257" w:rsidRPr="00ED5E20">
        <w:rPr>
          <w:rFonts w:ascii="Calibri" w:hAnsi="Calibri" w:cs="Calibri"/>
          <w:color w:val="000000" w:themeColor="text1"/>
        </w:rPr>
        <w:t xml:space="preserve">Edition </w:t>
      </w:r>
      <w:r w:rsidR="00527CE6" w:rsidRPr="00ED5E20">
        <w:rPr>
          <w:rFonts w:ascii="Calibri" w:hAnsi="Calibri" w:cs="Calibri"/>
          <w:color w:val="000000" w:themeColor="text1"/>
        </w:rPr>
        <w:t>K</w:t>
      </w:r>
      <w:r w:rsidR="00017257" w:rsidRPr="00ED5E20">
        <w:rPr>
          <w:rFonts w:ascii="Calibri" w:hAnsi="Calibri" w:cs="Calibri"/>
          <w:color w:val="000000" w:themeColor="text1"/>
        </w:rPr>
        <w:t xml:space="preserve">orrespondenzen </w:t>
      </w:r>
      <w:r w:rsidR="00E04501" w:rsidRPr="00ED5E20">
        <w:rPr>
          <w:rFonts w:ascii="Calibri" w:hAnsi="Calibri" w:cs="Calibri"/>
          <w:color w:val="000000" w:themeColor="text1"/>
        </w:rPr>
        <w:t xml:space="preserve">legt </w:t>
      </w:r>
      <w:r w:rsidR="005E09BD" w:rsidRPr="00ED5E20">
        <w:rPr>
          <w:rFonts w:ascii="Calibri" w:hAnsi="Calibri" w:cs="Calibri"/>
          <w:color w:val="000000" w:themeColor="text1"/>
        </w:rPr>
        <w:t xml:space="preserve">im März </w:t>
      </w:r>
      <w:r w:rsidR="00E04501" w:rsidRPr="00ED5E20">
        <w:rPr>
          <w:rFonts w:ascii="Calibri" w:hAnsi="Calibri" w:cs="Calibri"/>
          <w:color w:val="000000" w:themeColor="text1"/>
        </w:rPr>
        <w:t xml:space="preserve">mit </w:t>
      </w:r>
      <w:r w:rsidR="00527CE6" w:rsidRPr="00ED5E20">
        <w:rPr>
          <w:rFonts w:ascii="Calibri" w:hAnsi="Calibri" w:cs="Calibri"/>
          <w:color w:val="000000" w:themeColor="text1"/>
        </w:rPr>
        <w:t xml:space="preserve">„Herr Calvino und der Spaziergang“ </w:t>
      </w:r>
      <w:r w:rsidR="00C756DE" w:rsidRPr="00ED5E20">
        <w:rPr>
          <w:rFonts w:ascii="Calibri" w:hAnsi="Calibri" w:cs="Calibri"/>
          <w:color w:val="000000" w:themeColor="text1"/>
        </w:rPr>
        <w:t xml:space="preserve">von </w:t>
      </w:r>
      <w:proofErr w:type="spellStart"/>
      <w:r w:rsidR="005A157D" w:rsidRPr="00ED5E20">
        <w:rPr>
          <w:rFonts w:ascii="Calibri" w:hAnsi="Calibri" w:cs="Calibri"/>
          <w:b/>
          <w:bCs/>
          <w:color w:val="000000" w:themeColor="text1"/>
        </w:rPr>
        <w:t>Gonçalo</w:t>
      </w:r>
      <w:proofErr w:type="spellEnd"/>
      <w:r w:rsidR="005A157D" w:rsidRPr="00ED5E20">
        <w:rPr>
          <w:rFonts w:ascii="Calibri" w:hAnsi="Calibri" w:cs="Calibri"/>
          <w:b/>
          <w:bCs/>
          <w:color w:val="000000" w:themeColor="text1"/>
        </w:rPr>
        <w:t xml:space="preserve"> M. Tavares</w:t>
      </w:r>
      <w:r w:rsidR="00C756DE" w:rsidRPr="00ED5E20">
        <w:rPr>
          <w:rFonts w:ascii="Calibri" w:hAnsi="Calibri" w:cs="Calibri"/>
          <w:b/>
          <w:bCs/>
          <w:color w:val="000000" w:themeColor="text1"/>
        </w:rPr>
        <w:t xml:space="preserve"> </w:t>
      </w:r>
      <w:r w:rsidR="00FF30C3" w:rsidRPr="00ED5E20">
        <w:rPr>
          <w:rFonts w:ascii="Calibri" w:hAnsi="Calibri" w:cs="Calibri"/>
          <w:color w:val="000000" w:themeColor="text1"/>
        </w:rPr>
        <w:t xml:space="preserve">einen neuen </w:t>
      </w:r>
      <w:r w:rsidR="00527CE6" w:rsidRPr="00ED5E20">
        <w:rPr>
          <w:rFonts w:ascii="Calibri" w:hAnsi="Calibri" w:cs="Calibri"/>
          <w:color w:val="000000" w:themeColor="text1"/>
        </w:rPr>
        <w:t>Band</w:t>
      </w:r>
      <w:r w:rsidR="005E09BD" w:rsidRPr="00ED5E20">
        <w:rPr>
          <w:rFonts w:ascii="Calibri" w:hAnsi="Calibri" w:cs="Calibri"/>
          <w:color w:val="000000" w:themeColor="text1"/>
        </w:rPr>
        <w:t xml:space="preserve"> aus dem Zyklus </w:t>
      </w:r>
      <w:r w:rsidR="00FF30C3" w:rsidRPr="00ED5E20">
        <w:rPr>
          <w:rFonts w:ascii="Calibri" w:hAnsi="Calibri" w:cs="Calibri"/>
          <w:color w:val="000000" w:themeColor="text1"/>
        </w:rPr>
        <w:t>„</w:t>
      </w:r>
      <w:r w:rsidR="005E09BD" w:rsidRPr="00ED5E20">
        <w:rPr>
          <w:rFonts w:ascii="Calibri" w:hAnsi="Calibri" w:cs="Calibri"/>
          <w:color w:val="000000" w:themeColor="text1"/>
        </w:rPr>
        <w:t>Das Viertel</w:t>
      </w:r>
      <w:r w:rsidR="00FF30C3" w:rsidRPr="00ED5E20">
        <w:rPr>
          <w:rFonts w:ascii="Calibri" w:hAnsi="Calibri" w:cs="Calibri"/>
          <w:color w:val="000000" w:themeColor="text1"/>
        </w:rPr>
        <w:t xml:space="preserve">“ </w:t>
      </w:r>
      <w:r w:rsidR="00527CE6" w:rsidRPr="00ED5E20">
        <w:rPr>
          <w:rFonts w:ascii="Calibri" w:hAnsi="Calibri" w:cs="Calibri"/>
          <w:color w:val="000000" w:themeColor="text1"/>
        </w:rPr>
        <w:t>vor</w:t>
      </w:r>
      <w:r w:rsidR="009D2323" w:rsidRPr="00ED5E20">
        <w:rPr>
          <w:rFonts w:ascii="Calibri" w:hAnsi="Calibri" w:cs="Calibri"/>
          <w:color w:val="000000" w:themeColor="text1"/>
        </w:rPr>
        <w:t xml:space="preserve"> (Übersetzung: Michael Kegler)</w:t>
      </w:r>
      <w:r w:rsidR="00FF30C3" w:rsidRPr="00ED5E20">
        <w:rPr>
          <w:rFonts w:ascii="Calibri" w:hAnsi="Calibri" w:cs="Calibri"/>
          <w:color w:val="000000" w:themeColor="text1"/>
        </w:rPr>
        <w:t xml:space="preserve">. </w:t>
      </w:r>
      <w:r w:rsidR="00E51F85" w:rsidRPr="00ED5E20">
        <w:rPr>
          <w:rFonts w:ascii="Calibri" w:hAnsi="Calibri" w:cs="Calibri"/>
          <w:color w:val="000000" w:themeColor="text1"/>
        </w:rPr>
        <w:t xml:space="preserve">Und </w:t>
      </w:r>
      <w:r w:rsidR="00244F49" w:rsidRPr="00ED5E20">
        <w:rPr>
          <w:rFonts w:ascii="Calibri" w:hAnsi="Calibri" w:cs="Calibri"/>
          <w:color w:val="000000" w:themeColor="text1"/>
        </w:rPr>
        <w:t xml:space="preserve">im gleichen Monat veröffentlicht </w:t>
      </w:r>
      <w:r w:rsidR="00D220AB" w:rsidRPr="00ED5E20">
        <w:rPr>
          <w:rFonts w:ascii="Calibri" w:hAnsi="Calibri" w:cs="Calibri"/>
          <w:color w:val="000000" w:themeColor="text1"/>
        </w:rPr>
        <w:t xml:space="preserve">der mare Verlag </w:t>
      </w:r>
      <w:r w:rsidR="00244F49" w:rsidRPr="00ED5E20">
        <w:rPr>
          <w:rFonts w:ascii="Calibri" w:hAnsi="Calibri" w:cs="Calibri"/>
          <w:color w:val="000000" w:themeColor="text1"/>
        </w:rPr>
        <w:t>„Ferner Westen“</w:t>
      </w:r>
      <w:r w:rsidRPr="00ED5E20">
        <w:rPr>
          <w:rFonts w:ascii="Calibri" w:hAnsi="Calibri" w:cs="Calibri"/>
          <w:color w:val="000000" w:themeColor="text1"/>
        </w:rPr>
        <w:t xml:space="preserve">; </w:t>
      </w:r>
      <w:r w:rsidR="00C756DE" w:rsidRPr="00ED5E20">
        <w:rPr>
          <w:rFonts w:ascii="Calibri" w:hAnsi="Calibri" w:cs="Calibri"/>
          <w:b/>
          <w:bCs/>
          <w:color w:val="000000" w:themeColor="text1"/>
        </w:rPr>
        <w:t>Paulo Moura</w:t>
      </w:r>
      <w:r w:rsidR="00C756DE" w:rsidRPr="00ED5E20">
        <w:rPr>
          <w:rFonts w:ascii="Calibri" w:hAnsi="Calibri" w:cs="Calibri"/>
          <w:color w:val="000000" w:themeColor="text1"/>
        </w:rPr>
        <w:t xml:space="preserve">, der sonst als Kriegsberichterstatter ferne Länder bereist, </w:t>
      </w:r>
      <w:r w:rsidR="00FB1731" w:rsidRPr="00ED5E20">
        <w:rPr>
          <w:rFonts w:ascii="Calibri" w:hAnsi="Calibri" w:cs="Calibri"/>
          <w:color w:val="000000" w:themeColor="text1"/>
        </w:rPr>
        <w:t xml:space="preserve">erzählt </w:t>
      </w:r>
      <w:r w:rsidR="009D2323" w:rsidRPr="00ED5E20">
        <w:rPr>
          <w:rFonts w:ascii="Calibri" w:hAnsi="Calibri" w:cs="Calibri"/>
          <w:color w:val="000000" w:themeColor="text1"/>
        </w:rPr>
        <w:t>h</w:t>
      </w:r>
      <w:r w:rsidR="00FB1731" w:rsidRPr="00ED5E20">
        <w:rPr>
          <w:rFonts w:ascii="Calibri" w:hAnsi="Calibri" w:cs="Calibri"/>
          <w:color w:val="000000" w:themeColor="text1"/>
        </w:rPr>
        <w:t xml:space="preserve">ier </w:t>
      </w:r>
      <w:r w:rsidR="00C756DE" w:rsidRPr="00ED5E20">
        <w:rPr>
          <w:rFonts w:ascii="Calibri" w:hAnsi="Calibri" w:cs="Calibri"/>
          <w:color w:val="000000" w:themeColor="text1"/>
        </w:rPr>
        <w:t>von seinem</w:t>
      </w:r>
      <w:r w:rsidR="00171CFC" w:rsidRPr="00ED5E20">
        <w:rPr>
          <w:rFonts w:ascii="Calibri" w:hAnsi="Calibri" w:cs="Calibri"/>
          <w:color w:val="000000" w:themeColor="text1"/>
        </w:rPr>
        <w:t xml:space="preserve"> 1000 Kilometer langen Motorradtrip entlang der portugiesischen Küste voller Begegnungen, Schicksale und Geschichten</w:t>
      </w:r>
      <w:r w:rsidR="00115A2B" w:rsidRPr="00ED5E20">
        <w:rPr>
          <w:rFonts w:ascii="Calibri" w:hAnsi="Calibri" w:cs="Calibri"/>
          <w:color w:val="000000" w:themeColor="text1"/>
        </w:rPr>
        <w:t xml:space="preserve"> (Übersetzung: Kirsten Brandt).</w:t>
      </w:r>
      <w:r w:rsidR="00C756DE" w:rsidRPr="00ED5E20">
        <w:rPr>
          <w:rFonts w:ascii="Calibri" w:hAnsi="Calibri" w:cs="Calibri"/>
          <w:color w:val="000000" w:themeColor="text1"/>
        </w:rPr>
        <w:t xml:space="preserve"> </w:t>
      </w:r>
    </w:p>
    <w:p w14:paraId="7A534F54" w14:textId="37DC5333" w:rsidR="00EE377D" w:rsidRPr="00ED5E20" w:rsidRDefault="00092E06" w:rsidP="00ED4AA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D5E20">
        <w:rPr>
          <w:rFonts w:ascii="Calibri" w:hAnsi="Calibri" w:cs="Calibri"/>
          <w:color w:val="000000" w:themeColor="text1"/>
        </w:rPr>
        <w:t>Z</w:t>
      </w:r>
      <w:r w:rsidR="00AF2071" w:rsidRPr="00ED5E20">
        <w:rPr>
          <w:rFonts w:ascii="Calibri" w:hAnsi="Calibri" w:cs="Calibri"/>
          <w:color w:val="000000" w:themeColor="text1"/>
        </w:rPr>
        <w:t>ahlreiche</w:t>
      </w:r>
      <w:r w:rsidRPr="00ED5E20">
        <w:rPr>
          <w:rFonts w:ascii="Calibri" w:hAnsi="Calibri" w:cs="Calibri"/>
          <w:color w:val="000000" w:themeColor="text1"/>
        </w:rPr>
        <w:t xml:space="preserve"> </w:t>
      </w:r>
      <w:r w:rsidR="00AF2071" w:rsidRPr="00ED5E20">
        <w:rPr>
          <w:rFonts w:ascii="Calibri" w:hAnsi="Calibri" w:cs="Calibri"/>
          <w:color w:val="000000" w:themeColor="text1"/>
        </w:rPr>
        <w:t xml:space="preserve">herausragende Bücher sind bereits </w:t>
      </w:r>
      <w:r w:rsidR="00DC35B7" w:rsidRPr="00ED5E20">
        <w:rPr>
          <w:rFonts w:ascii="Calibri" w:hAnsi="Calibri" w:cs="Calibri"/>
          <w:color w:val="000000" w:themeColor="text1"/>
        </w:rPr>
        <w:t>e</w:t>
      </w:r>
      <w:r w:rsidRPr="00ED5E20">
        <w:rPr>
          <w:rFonts w:ascii="Calibri" w:hAnsi="Calibri" w:cs="Calibri"/>
          <w:color w:val="000000" w:themeColor="text1"/>
        </w:rPr>
        <w:t>rschienen</w:t>
      </w:r>
      <w:r w:rsidR="00AF2071" w:rsidRPr="00ED5E20">
        <w:rPr>
          <w:rFonts w:ascii="Calibri" w:hAnsi="Calibri" w:cs="Calibri"/>
          <w:color w:val="000000" w:themeColor="text1"/>
        </w:rPr>
        <w:t xml:space="preserve">, darunter </w:t>
      </w:r>
      <w:r w:rsidR="00EE377D" w:rsidRPr="00ED5E20">
        <w:rPr>
          <w:rFonts w:ascii="Calibri" w:hAnsi="Calibri" w:cs="Calibri"/>
          <w:color w:val="000000" w:themeColor="text1"/>
        </w:rPr>
        <w:t xml:space="preserve">„Asche und Sand“ </w:t>
      </w:r>
      <w:r w:rsidR="00DC35B7" w:rsidRPr="00ED5E20">
        <w:rPr>
          <w:rFonts w:ascii="Calibri" w:hAnsi="Calibri" w:cs="Calibri"/>
          <w:color w:val="000000" w:themeColor="text1"/>
        </w:rPr>
        <w:t xml:space="preserve">aus der großen Romantrilogie </w:t>
      </w:r>
      <w:r w:rsidR="00EE377D" w:rsidRPr="00ED5E20">
        <w:rPr>
          <w:rFonts w:ascii="Calibri" w:hAnsi="Calibri" w:cs="Calibri"/>
          <w:color w:val="000000" w:themeColor="text1"/>
        </w:rPr>
        <w:t xml:space="preserve">von </w:t>
      </w:r>
      <w:r w:rsidR="00EE377D" w:rsidRPr="00ED5E20">
        <w:rPr>
          <w:rFonts w:ascii="Calibri" w:hAnsi="Calibri" w:cs="Calibri"/>
          <w:b/>
          <w:bCs/>
          <w:color w:val="000000" w:themeColor="text1"/>
        </w:rPr>
        <w:t>Mia Couto</w:t>
      </w:r>
      <w:r w:rsidR="009D2323" w:rsidRPr="00ED5E20">
        <w:rPr>
          <w:rFonts w:ascii="Calibri" w:hAnsi="Calibri" w:cs="Calibri"/>
          <w:color w:val="000000" w:themeColor="text1"/>
        </w:rPr>
        <w:t xml:space="preserve">. Das Buch handelt von den </w:t>
      </w:r>
      <w:r w:rsidR="00115A2B" w:rsidRPr="00ED5E20">
        <w:rPr>
          <w:rFonts w:ascii="Calibri" w:hAnsi="Calibri" w:cs="Calibri"/>
          <w:color w:val="000000" w:themeColor="text1"/>
        </w:rPr>
        <w:t xml:space="preserve">Wunden des portugiesischen Kolonialismus in Mosambik </w:t>
      </w:r>
      <w:r w:rsidR="00EE377D" w:rsidRPr="00ED5E20">
        <w:rPr>
          <w:rFonts w:ascii="Calibri" w:hAnsi="Calibri" w:cs="Calibri"/>
          <w:color w:val="000000" w:themeColor="text1"/>
        </w:rPr>
        <w:t>(Unionsverlag, 2021</w:t>
      </w:r>
      <w:r w:rsidR="00ED4AA4" w:rsidRPr="00ED5E20">
        <w:rPr>
          <w:rFonts w:ascii="Calibri" w:hAnsi="Calibri" w:cs="Calibri"/>
          <w:color w:val="000000" w:themeColor="text1"/>
        </w:rPr>
        <w:t xml:space="preserve">, </w:t>
      </w:r>
      <w:r w:rsidR="00115A2B" w:rsidRPr="00ED5E20">
        <w:rPr>
          <w:rFonts w:ascii="Calibri" w:hAnsi="Calibri" w:cs="Calibri"/>
          <w:color w:val="000000" w:themeColor="text1"/>
        </w:rPr>
        <w:t xml:space="preserve">Übersetzung: </w:t>
      </w:r>
      <w:r w:rsidR="00ED4AA4" w:rsidRPr="00ED5E20">
        <w:t>Karin von Schweder-Schreiner</w:t>
      </w:r>
      <w:r w:rsidR="00ED4AA4" w:rsidRPr="00ED5E20">
        <w:rPr>
          <w:rFonts w:ascii="Calibri" w:hAnsi="Calibri" w:cs="Calibri"/>
          <w:color w:val="000000" w:themeColor="text1"/>
        </w:rPr>
        <w:t>)</w:t>
      </w:r>
      <w:r w:rsidR="00115A2B" w:rsidRPr="00ED5E20">
        <w:rPr>
          <w:rFonts w:ascii="Calibri" w:hAnsi="Calibri" w:cs="Calibri"/>
          <w:color w:val="000000" w:themeColor="text1"/>
        </w:rPr>
        <w:t xml:space="preserve">. </w:t>
      </w:r>
      <w:r w:rsidR="00AF2071" w:rsidRPr="00ED5E20">
        <w:rPr>
          <w:rFonts w:ascii="Calibri" w:hAnsi="Calibri" w:cs="Calibri"/>
          <w:color w:val="000000" w:themeColor="text1"/>
        </w:rPr>
        <w:t xml:space="preserve">In „Die Rückkehr“ erzählt </w:t>
      </w:r>
      <w:r w:rsidR="00EE377D" w:rsidRPr="00ED5E20">
        <w:rPr>
          <w:rFonts w:ascii="Calibri" w:hAnsi="Calibri" w:cs="Calibri"/>
          <w:b/>
          <w:bCs/>
          <w:color w:val="000000" w:themeColor="text1"/>
        </w:rPr>
        <w:t>Dulce Maria Cardoso</w:t>
      </w:r>
      <w:r w:rsidR="00EE377D" w:rsidRPr="00ED5E20">
        <w:rPr>
          <w:rFonts w:ascii="Calibri" w:hAnsi="Calibri" w:cs="Calibri"/>
          <w:color w:val="000000" w:themeColor="text1"/>
        </w:rPr>
        <w:t xml:space="preserve"> die Geschichte einer Vertreibung aus der Kolonie Angola nach Lissabon, wie sie </w:t>
      </w:r>
      <w:r w:rsidR="00115A2B" w:rsidRPr="00ED5E20">
        <w:rPr>
          <w:rFonts w:ascii="Calibri" w:hAnsi="Calibri" w:cs="Calibri"/>
          <w:color w:val="000000" w:themeColor="text1"/>
        </w:rPr>
        <w:t xml:space="preserve">sie </w:t>
      </w:r>
      <w:r w:rsidR="00EE377D" w:rsidRPr="00ED5E20">
        <w:rPr>
          <w:rFonts w:ascii="Calibri" w:hAnsi="Calibri" w:cs="Calibri"/>
          <w:color w:val="000000" w:themeColor="text1"/>
        </w:rPr>
        <w:t>selbst erlebt hat</w:t>
      </w:r>
      <w:r w:rsidR="00115A2B" w:rsidRPr="00ED5E20">
        <w:rPr>
          <w:rFonts w:ascii="Calibri" w:hAnsi="Calibri" w:cs="Calibri"/>
          <w:color w:val="000000" w:themeColor="text1"/>
        </w:rPr>
        <w:t xml:space="preserve"> (Secession Verlag, 2021, Übersetzung</w:t>
      </w:r>
      <w:r w:rsidR="007E557C" w:rsidRPr="00ED5E20">
        <w:rPr>
          <w:rFonts w:ascii="Calibri" w:hAnsi="Calibri" w:cs="Calibri"/>
          <w:color w:val="000000" w:themeColor="text1"/>
        </w:rPr>
        <w:t xml:space="preserve"> </w:t>
      </w:r>
      <w:r w:rsidR="007E557C" w:rsidRPr="00ED5E20">
        <w:t>Steven Uhly</w:t>
      </w:r>
      <w:r w:rsidR="00115A2B" w:rsidRPr="00ED5E20">
        <w:rPr>
          <w:rFonts w:ascii="Calibri" w:hAnsi="Calibri" w:cs="Calibri"/>
          <w:color w:val="000000" w:themeColor="text1"/>
        </w:rPr>
        <w:t>)</w:t>
      </w:r>
      <w:r w:rsidR="00EE377D" w:rsidRPr="00ED5E20">
        <w:rPr>
          <w:rFonts w:ascii="Calibri" w:hAnsi="Calibri" w:cs="Calibri"/>
          <w:color w:val="000000" w:themeColor="text1"/>
        </w:rPr>
        <w:t xml:space="preserve">. </w:t>
      </w:r>
      <w:r w:rsidR="00AF2071" w:rsidRPr="00ED5E20">
        <w:rPr>
          <w:rFonts w:ascii="Calibri" w:hAnsi="Calibri" w:cs="Calibri"/>
          <w:color w:val="000000" w:themeColor="text1"/>
        </w:rPr>
        <w:t>M</w:t>
      </w:r>
      <w:r w:rsidR="009D2323" w:rsidRPr="00ED5E20">
        <w:rPr>
          <w:rFonts w:ascii="Calibri" w:hAnsi="Calibri" w:cs="Calibri"/>
          <w:color w:val="000000" w:themeColor="text1"/>
        </w:rPr>
        <w:t xml:space="preserve">it „Was ist ein Name“ von </w:t>
      </w:r>
      <w:r w:rsidR="009D2323" w:rsidRPr="00ED5E20">
        <w:rPr>
          <w:rFonts w:ascii="Calibri" w:hAnsi="Calibri" w:cs="Calibri"/>
          <w:b/>
          <w:bCs/>
          <w:color w:val="000000" w:themeColor="text1"/>
        </w:rPr>
        <w:t>Ana Luísa Amaral</w:t>
      </w:r>
      <w:r w:rsidR="009D2323" w:rsidRPr="00ED5E20">
        <w:rPr>
          <w:rFonts w:ascii="Calibri" w:hAnsi="Calibri" w:cs="Calibri"/>
          <w:color w:val="000000" w:themeColor="text1"/>
        </w:rPr>
        <w:t xml:space="preserve"> ist ein ebenso einfühlsamer wie scharfsinniger Gedichtband der beliebtesten Lyrikerin Portugals erschienen (Carl Hanser Verlag, 2021, Übersetzung: Michael Kegler und Piero Salabè). </w:t>
      </w:r>
      <w:r w:rsidR="00F82ADA" w:rsidRPr="00ED5E20">
        <w:rPr>
          <w:rFonts w:ascii="Calibri" w:hAnsi="Calibri" w:cs="Calibri"/>
          <w:color w:val="000000" w:themeColor="text1"/>
        </w:rPr>
        <w:t>Und d</w:t>
      </w:r>
      <w:r w:rsidR="00F978E7" w:rsidRPr="00ED5E20">
        <w:rPr>
          <w:rFonts w:ascii="Calibri" w:hAnsi="Calibri" w:cs="Calibri"/>
          <w:color w:val="000000" w:themeColor="text1"/>
        </w:rPr>
        <w:t>as Buch „</w:t>
      </w:r>
      <w:r w:rsidR="00EE377D" w:rsidRPr="00ED5E20">
        <w:rPr>
          <w:rFonts w:ascii="Calibri" w:hAnsi="Calibri" w:cs="Calibri"/>
          <w:color w:val="000000" w:themeColor="text1"/>
        </w:rPr>
        <w:t>Stippvisiten</w:t>
      </w:r>
      <w:r w:rsidRPr="00ED5E20">
        <w:rPr>
          <w:rFonts w:ascii="Calibri" w:hAnsi="Calibri" w:cs="Calibri"/>
          <w:color w:val="000000" w:themeColor="text1"/>
        </w:rPr>
        <w:t>“</w:t>
      </w:r>
      <w:r w:rsidR="00F978E7" w:rsidRPr="00ED5E20">
        <w:rPr>
          <w:rFonts w:ascii="Calibri" w:hAnsi="Calibri" w:cs="Calibri"/>
          <w:color w:val="000000" w:themeColor="text1"/>
        </w:rPr>
        <w:t xml:space="preserve"> versammelt fünf wichtige Stimmen der zeitgenössischen portugiesischen Literatur</w:t>
      </w:r>
      <w:r w:rsidR="00D06370" w:rsidRPr="00ED5E20">
        <w:rPr>
          <w:rFonts w:ascii="Calibri" w:hAnsi="Calibri" w:cs="Calibri"/>
          <w:color w:val="000000" w:themeColor="text1"/>
        </w:rPr>
        <w:t xml:space="preserve">: </w:t>
      </w:r>
      <w:r w:rsidR="00D06370" w:rsidRPr="00ED5E20">
        <w:rPr>
          <w:rFonts w:ascii="Calibri" w:hAnsi="Calibri" w:cs="Calibri"/>
          <w:b/>
          <w:bCs/>
          <w:color w:val="000000" w:themeColor="text1"/>
        </w:rPr>
        <w:t xml:space="preserve">Miguel Cardoso, Afonso Cruz, Isabela Figueiredo, Rui Cardoso Martins </w:t>
      </w:r>
      <w:r w:rsidR="00D06370" w:rsidRPr="00ED5E20">
        <w:rPr>
          <w:rFonts w:ascii="Calibri" w:hAnsi="Calibri" w:cs="Calibri"/>
          <w:color w:val="000000" w:themeColor="text1"/>
        </w:rPr>
        <w:t xml:space="preserve">und </w:t>
      </w:r>
      <w:r w:rsidR="00D06370" w:rsidRPr="00ED5E20">
        <w:rPr>
          <w:rFonts w:ascii="Calibri" w:hAnsi="Calibri" w:cs="Calibri"/>
          <w:b/>
          <w:bCs/>
          <w:color w:val="000000" w:themeColor="text1"/>
        </w:rPr>
        <w:t>Patrícia Portela</w:t>
      </w:r>
      <w:r w:rsidR="009D2323" w:rsidRPr="00ED5E20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D2323" w:rsidRPr="00ED5E20">
        <w:rPr>
          <w:rFonts w:ascii="Calibri" w:hAnsi="Calibri" w:cs="Calibri"/>
          <w:color w:val="000000" w:themeColor="text1"/>
        </w:rPr>
        <w:t>(Elfenbein</w:t>
      </w:r>
      <w:r w:rsidR="0017188C" w:rsidRPr="00ED5E20">
        <w:rPr>
          <w:rFonts w:ascii="Calibri" w:hAnsi="Calibri" w:cs="Calibri"/>
          <w:color w:val="000000" w:themeColor="text1"/>
        </w:rPr>
        <w:t xml:space="preserve"> V</w:t>
      </w:r>
      <w:r w:rsidR="009D2323" w:rsidRPr="00ED5E20">
        <w:rPr>
          <w:rFonts w:ascii="Calibri" w:hAnsi="Calibri" w:cs="Calibri"/>
          <w:color w:val="000000" w:themeColor="text1"/>
        </w:rPr>
        <w:t>erlag, 2021, Übersetzung:</w:t>
      </w:r>
      <w:r w:rsidR="0017188C" w:rsidRPr="00ED5E20">
        <w:rPr>
          <w:rFonts w:ascii="Calibri" w:hAnsi="Calibri" w:cs="Calibri"/>
          <w:color w:val="000000" w:themeColor="text1"/>
        </w:rPr>
        <w:t xml:space="preserve"> Marianne Gareis, Niki Graça, Odile Kennel und Dania Schüürmann</w:t>
      </w:r>
      <w:r w:rsidR="009D2323" w:rsidRPr="00ED5E20">
        <w:rPr>
          <w:rFonts w:ascii="Calibri" w:hAnsi="Calibri" w:cs="Calibri"/>
          <w:color w:val="000000" w:themeColor="text1"/>
        </w:rPr>
        <w:t>)</w:t>
      </w:r>
      <w:r w:rsidR="00D06370" w:rsidRPr="00ED5E20">
        <w:rPr>
          <w:rFonts w:ascii="Calibri" w:hAnsi="Calibri" w:cs="Calibri"/>
          <w:color w:val="000000" w:themeColor="text1"/>
        </w:rPr>
        <w:t xml:space="preserve">. </w:t>
      </w:r>
    </w:p>
    <w:p w14:paraId="4A3A117A" w14:textId="6B9F6B3E" w:rsidR="00376054" w:rsidRPr="00ED5E20" w:rsidRDefault="00376054" w:rsidP="002B684C">
      <w:pPr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 w:themeColor="text1"/>
        </w:rPr>
      </w:pPr>
      <w:r w:rsidRPr="00ED5E20">
        <w:rPr>
          <w:rFonts w:ascii="Calibri" w:hAnsi="Calibri" w:cs="Calibri"/>
          <w:b/>
          <w:bCs/>
          <w:color w:val="000000" w:themeColor="text1"/>
        </w:rPr>
        <w:t xml:space="preserve">Deutsch-Portugiesischer Journalismus-Preis  </w:t>
      </w:r>
    </w:p>
    <w:p w14:paraId="6A60FCB7" w14:textId="656024D1" w:rsidR="007B0126" w:rsidRPr="00ED5E20" w:rsidRDefault="00D343AD" w:rsidP="00B04AF6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D5E20">
        <w:rPr>
          <w:rFonts w:ascii="Calibri" w:hAnsi="Calibri" w:cs="Calibri"/>
          <w:color w:val="000000" w:themeColor="text1"/>
        </w:rPr>
        <w:t xml:space="preserve">Der </w:t>
      </w:r>
      <w:r w:rsidR="005248A5" w:rsidRPr="00ED5E20">
        <w:rPr>
          <w:rFonts w:ascii="Calibri" w:hAnsi="Calibri" w:cs="Calibri"/>
          <w:color w:val="000000" w:themeColor="text1"/>
        </w:rPr>
        <w:t>Gastland</w:t>
      </w:r>
      <w:r w:rsidRPr="00ED5E20">
        <w:rPr>
          <w:rFonts w:ascii="Calibri" w:hAnsi="Calibri" w:cs="Calibri"/>
          <w:color w:val="000000" w:themeColor="text1"/>
        </w:rPr>
        <w:t xml:space="preserve">auftritt von </w:t>
      </w:r>
      <w:r w:rsidR="005248A5" w:rsidRPr="00ED5E20">
        <w:rPr>
          <w:rFonts w:ascii="Calibri" w:hAnsi="Calibri" w:cs="Calibri"/>
          <w:color w:val="000000" w:themeColor="text1"/>
        </w:rPr>
        <w:t xml:space="preserve">Portugal </w:t>
      </w:r>
      <w:r w:rsidRPr="00ED5E20">
        <w:rPr>
          <w:rFonts w:ascii="Calibri" w:hAnsi="Calibri" w:cs="Calibri"/>
          <w:color w:val="000000" w:themeColor="text1"/>
        </w:rPr>
        <w:t xml:space="preserve">soll </w:t>
      </w:r>
      <w:r w:rsidR="002D271F" w:rsidRPr="00ED5E20">
        <w:rPr>
          <w:rFonts w:ascii="Calibri" w:hAnsi="Calibri" w:cs="Calibri"/>
          <w:color w:val="000000" w:themeColor="text1"/>
        </w:rPr>
        <w:t xml:space="preserve">nicht nur Literatur und Kultur in Deutschland bekannter machen, sondern </w:t>
      </w:r>
      <w:r w:rsidRPr="00ED5E20">
        <w:rPr>
          <w:rFonts w:ascii="Calibri" w:hAnsi="Calibri" w:cs="Calibri"/>
          <w:color w:val="000000" w:themeColor="text1"/>
        </w:rPr>
        <w:t>auch</w:t>
      </w:r>
      <w:r w:rsidR="00B04AF6" w:rsidRPr="00ED5E20">
        <w:rPr>
          <w:rFonts w:ascii="Calibri" w:hAnsi="Calibri" w:cs="Calibri"/>
          <w:color w:val="000000" w:themeColor="text1"/>
        </w:rPr>
        <w:t xml:space="preserve"> zum gegenseitigen Verständnis zwischen beiden Ländern beitragen. </w:t>
      </w:r>
      <w:r w:rsidR="008A4C1D" w:rsidRPr="00ED5E20">
        <w:rPr>
          <w:rFonts w:ascii="Calibri" w:hAnsi="Calibri" w:cs="Calibri"/>
          <w:color w:val="000000" w:themeColor="text1"/>
        </w:rPr>
        <w:t>Ebenfalls d</w:t>
      </w:r>
      <w:r w:rsidR="005C28BE" w:rsidRPr="00ED5E20">
        <w:rPr>
          <w:rFonts w:ascii="Calibri" w:hAnsi="Calibri" w:cs="Calibri"/>
          <w:color w:val="000000" w:themeColor="text1"/>
        </w:rPr>
        <w:t>iesem Ziel d</w:t>
      </w:r>
      <w:r w:rsidR="004A132E" w:rsidRPr="00ED5E20">
        <w:rPr>
          <w:rFonts w:ascii="Calibri" w:hAnsi="Calibri" w:cs="Calibri"/>
          <w:color w:val="000000" w:themeColor="text1"/>
        </w:rPr>
        <w:t xml:space="preserve">ient </w:t>
      </w:r>
      <w:r w:rsidR="00E942C8" w:rsidRPr="00ED5E20">
        <w:rPr>
          <w:rFonts w:ascii="Calibri" w:hAnsi="Calibri" w:cs="Calibri"/>
          <w:color w:val="000000" w:themeColor="text1"/>
        </w:rPr>
        <w:t xml:space="preserve">der Deutsch-Portugiesische Journalismus-Preis, der </w:t>
      </w:r>
      <w:r w:rsidRPr="00ED5E20">
        <w:rPr>
          <w:rFonts w:ascii="Calibri" w:hAnsi="Calibri" w:cs="Calibri"/>
          <w:color w:val="000000" w:themeColor="text1"/>
        </w:rPr>
        <w:t xml:space="preserve">im Rahmen der </w:t>
      </w:r>
      <w:r w:rsidR="00ED5E20" w:rsidRPr="00ED5E20">
        <w:rPr>
          <w:rFonts w:ascii="Calibri" w:hAnsi="Calibri" w:cs="Calibri"/>
          <w:color w:val="000000" w:themeColor="text1"/>
        </w:rPr>
        <w:t xml:space="preserve">Hannover Messe (30. Mai bis 2. Juni 2022) vergeben werden soll, wo Portugal dieses Jahr ebenfalls </w:t>
      </w:r>
      <w:r w:rsidR="001E77A3">
        <w:rPr>
          <w:rFonts w:ascii="Calibri" w:hAnsi="Calibri" w:cs="Calibri"/>
          <w:color w:val="000000" w:themeColor="text1"/>
        </w:rPr>
        <w:t>Partner</w:t>
      </w:r>
      <w:r w:rsidR="00C8622C">
        <w:rPr>
          <w:rFonts w:ascii="Calibri" w:hAnsi="Calibri" w:cs="Calibri"/>
          <w:color w:val="000000" w:themeColor="text1"/>
        </w:rPr>
        <w:t>l</w:t>
      </w:r>
      <w:r w:rsidR="00ED5E20" w:rsidRPr="00ED5E20">
        <w:rPr>
          <w:rFonts w:ascii="Calibri" w:hAnsi="Calibri" w:cs="Calibri"/>
          <w:color w:val="000000" w:themeColor="text1"/>
        </w:rPr>
        <w:t>and ist. Mit d</w:t>
      </w:r>
      <w:r w:rsidR="00E145AF" w:rsidRPr="00ED5E20">
        <w:rPr>
          <w:rFonts w:ascii="Calibri" w:hAnsi="Calibri" w:cs="Calibri"/>
          <w:color w:val="000000" w:themeColor="text1"/>
        </w:rPr>
        <w:t>iese</w:t>
      </w:r>
      <w:r w:rsidRPr="00ED5E20">
        <w:rPr>
          <w:rFonts w:ascii="Calibri" w:hAnsi="Calibri" w:cs="Calibri"/>
          <w:color w:val="000000" w:themeColor="text1"/>
        </w:rPr>
        <w:t>m P</w:t>
      </w:r>
      <w:r w:rsidR="00B254A5" w:rsidRPr="00ED5E20">
        <w:rPr>
          <w:rFonts w:ascii="Calibri" w:hAnsi="Calibri" w:cs="Calibri"/>
          <w:color w:val="000000" w:themeColor="text1"/>
        </w:rPr>
        <w:t xml:space="preserve">reis werden </w:t>
      </w:r>
      <w:r w:rsidR="007B0126" w:rsidRPr="00ED5E20">
        <w:rPr>
          <w:rFonts w:ascii="Calibri" w:hAnsi="Calibri" w:cs="Calibri"/>
          <w:color w:val="000000" w:themeColor="text1"/>
        </w:rPr>
        <w:t xml:space="preserve">herausragende </w:t>
      </w:r>
      <w:r w:rsidR="00B254A5" w:rsidRPr="00ED5E20">
        <w:rPr>
          <w:rFonts w:ascii="Calibri" w:hAnsi="Calibri" w:cs="Calibri"/>
          <w:color w:val="000000" w:themeColor="text1"/>
        </w:rPr>
        <w:t>Artike</w:t>
      </w:r>
      <w:r w:rsidR="002F330A" w:rsidRPr="00ED5E20">
        <w:rPr>
          <w:rFonts w:ascii="Calibri" w:hAnsi="Calibri" w:cs="Calibri"/>
          <w:color w:val="000000" w:themeColor="text1"/>
        </w:rPr>
        <w:t xml:space="preserve">l </w:t>
      </w:r>
      <w:r w:rsidR="002D271F" w:rsidRPr="00ED5E20">
        <w:rPr>
          <w:rFonts w:ascii="Calibri" w:hAnsi="Calibri" w:cs="Calibri"/>
          <w:color w:val="000000" w:themeColor="text1"/>
        </w:rPr>
        <w:t xml:space="preserve">in </w:t>
      </w:r>
      <w:r w:rsidR="002F330A" w:rsidRPr="00ED5E20">
        <w:rPr>
          <w:rFonts w:ascii="Calibri" w:hAnsi="Calibri" w:cs="Calibri"/>
          <w:color w:val="000000" w:themeColor="text1"/>
        </w:rPr>
        <w:t xml:space="preserve">deutschen und </w:t>
      </w:r>
      <w:r w:rsidR="00B254A5" w:rsidRPr="00ED5E20">
        <w:rPr>
          <w:rFonts w:ascii="Calibri" w:hAnsi="Calibri" w:cs="Calibri"/>
          <w:color w:val="000000" w:themeColor="text1"/>
        </w:rPr>
        <w:t xml:space="preserve">portugiesischen Medien </w:t>
      </w:r>
      <w:r w:rsidR="002F330A" w:rsidRPr="00ED5E20">
        <w:rPr>
          <w:rFonts w:ascii="Calibri" w:hAnsi="Calibri" w:cs="Calibri"/>
          <w:color w:val="000000" w:themeColor="text1"/>
        </w:rPr>
        <w:t>ausgezeichnet, die klischeefrei und differenziert übe</w:t>
      </w:r>
      <w:r w:rsidR="007B0126" w:rsidRPr="00ED5E20">
        <w:rPr>
          <w:rFonts w:ascii="Calibri" w:hAnsi="Calibri" w:cs="Calibri"/>
          <w:color w:val="000000" w:themeColor="text1"/>
        </w:rPr>
        <w:t xml:space="preserve">r Kultur, Gesellschaft, Wirtschaft und Politik des jeweils anderen Landes berichten. </w:t>
      </w:r>
      <w:r w:rsidR="00B04AF6" w:rsidRPr="00ED5E20">
        <w:rPr>
          <w:rFonts w:ascii="Calibri" w:hAnsi="Calibri" w:cs="Calibri"/>
          <w:color w:val="000000" w:themeColor="text1"/>
        </w:rPr>
        <w:t xml:space="preserve">Mit dem </w:t>
      </w:r>
      <w:r w:rsidR="007B0126" w:rsidRPr="00ED5E20">
        <w:rPr>
          <w:rFonts w:ascii="Calibri" w:hAnsi="Calibri" w:cs="Calibri"/>
          <w:color w:val="000000" w:themeColor="text1"/>
        </w:rPr>
        <w:t>Preis</w:t>
      </w:r>
      <w:r w:rsidR="00B04AF6" w:rsidRPr="00ED5E20">
        <w:rPr>
          <w:rFonts w:ascii="Calibri" w:hAnsi="Calibri" w:cs="Calibri"/>
          <w:color w:val="000000" w:themeColor="text1"/>
        </w:rPr>
        <w:t xml:space="preserve"> soll zugleich </w:t>
      </w:r>
      <w:r w:rsidR="007B0126" w:rsidRPr="00ED5E20">
        <w:rPr>
          <w:rFonts w:ascii="Calibri" w:hAnsi="Calibri" w:cs="Calibri"/>
          <w:color w:val="000000" w:themeColor="text1"/>
        </w:rPr>
        <w:t>die Bedeutung eines unabhängigen und professionellen Journalismus als wesentliche Basis der europäischen Demokratie</w:t>
      </w:r>
      <w:r w:rsidR="00B04AF6" w:rsidRPr="00ED5E20">
        <w:rPr>
          <w:rFonts w:ascii="Calibri" w:hAnsi="Calibri" w:cs="Calibri"/>
          <w:color w:val="000000" w:themeColor="text1"/>
        </w:rPr>
        <w:t xml:space="preserve"> ge</w:t>
      </w:r>
      <w:r w:rsidR="007B0126" w:rsidRPr="00ED5E20">
        <w:rPr>
          <w:rFonts w:ascii="Calibri" w:hAnsi="Calibri" w:cs="Calibri"/>
          <w:color w:val="000000" w:themeColor="text1"/>
        </w:rPr>
        <w:t>würdig</w:t>
      </w:r>
      <w:r w:rsidR="00B04AF6" w:rsidRPr="00ED5E20">
        <w:rPr>
          <w:rFonts w:ascii="Calibri" w:hAnsi="Calibri" w:cs="Calibri"/>
          <w:color w:val="000000" w:themeColor="text1"/>
        </w:rPr>
        <w:t xml:space="preserve">t </w:t>
      </w:r>
      <w:r w:rsidR="007B0126" w:rsidRPr="00ED5E20">
        <w:rPr>
          <w:rFonts w:ascii="Calibri" w:hAnsi="Calibri" w:cs="Calibri"/>
          <w:color w:val="000000" w:themeColor="text1"/>
        </w:rPr>
        <w:t xml:space="preserve">und </w:t>
      </w:r>
      <w:r w:rsidR="00B04AF6" w:rsidRPr="00ED5E20">
        <w:rPr>
          <w:rFonts w:ascii="Calibri" w:hAnsi="Calibri" w:cs="Calibri"/>
          <w:color w:val="000000" w:themeColor="text1"/>
        </w:rPr>
        <w:t>gefördert werden</w:t>
      </w:r>
      <w:r w:rsidR="007B0126" w:rsidRPr="00ED5E20">
        <w:rPr>
          <w:rFonts w:ascii="Calibri" w:hAnsi="Calibri" w:cs="Calibri"/>
          <w:color w:val="000000" w:themeColor="text1"/>
        </w:rPr>
        <w:t>. </w:t>
      </w:r>
    </w:p>
    <w:p w14:paraId="6967EC46" w14:textId="45761A44" w:rsidR="000A2EA8" w:rsidRPr="00C23C70" w:rsidRDefault="00431094" w:rsidP="00524F0B">
      <w:pPr>
        <w:rPr>
          <w:rFonts w:cstheme="minorHAnsi"/>
          <w:color w:val="000000" w:themeColor="text1"/>
          <w:sz w:val="18"/>
          <w:szCs w:val="18"/>
        </w:rPr>
      </w:pPr>
      <w:hyperlink r:id="rId8" w:history="1">
        <w:r w:rsidR="002F330A" w:rsidRPr="00ED5E20">
          <w:rPr>
            <w:rStyle w:val="Hyperlink"/>
            <w:rFonts w:cstheme="minorHAnsi"/>
          </w:rPr>
          <w:t>www.camoesberlim.de/de/</w:t>
        </w:r>
      </w:hyperlink>
      <w:r w:rsidR="002F330A" w:rsidRPr="00ED5E20">
        <w:rPr>
          <w:rFonts w:cstheme="minorHAnsi"/>
          <w:color w:val="000000" w:themeColor="text1"/>
        </w:rPr>
        <w:br/>
      </w:r>
      <w:hyperlink r:id="rId9" w:history="1">
        <w:r w:rsidR="00376054" w:rsidRPr="00ED5E20">
          <w:rPr>
            <w:rStyle w:val="Hyperlink"/>
            <w:rFonts w:cstheme="minorHAnsi"/>
          </w:rPr>
          <w:t>www.leipziger-buchmesse.de</w:t>
        </w:r>
      </w:hyperlink>
      <w:r w:rsidR="00376054" w:rsidRPr="00ED5E20">
        <w:rPr>
          <w:rFonts w:cstheme="minorHAnsi"/>
          <w:color w:val="000000" w:themeColor="text1"/>
        </w:rPr>
        <w:br/>
      </w:r>
      <w:bookmarkEnd w:id="0"/>
      <w:r w:rsidR="00E32207" w:rsidRPr="00ED5E20">
        <w:rPr>
          <w:rStyle w:val="Fett"/>
          <w:color w:val="000000" w:themeColor="text1"/>
        </w:rPr>
        <w:br/>
      </w:r>
      <w:r w:rsidR="00BA5077" w:rsidRPr="00C23C70">
        <w:rPr>
          <w:rStyle w:val="Fett"/>
          <w:rFonts w:cstheme="minorHAnsi"/>
          <w:b w:val="0"/>
          <w:bCs w:val="0"/>
          <w:color w:val="000000" w:themeColor="text1"/>
          <w:sz w:val="18"/>
          <w:szCs w:val="18"/>
        </w:rPr>
        <w:t>PRESSEKONTAKT</w:t>
      </w:r>
      <w:r w:rsidR="00BA5077" w:rsidRPr="00C23C70">
        <w:rPr>
          <w:rStyle w:val="Fett"/>
          <w:rFonts w:cstheme="minorHAnsi"/>
          <w:color w:val="000000" w:themeColor="text1"/>
          <w:sz w:val="18"/>
          <w:szCs w:val="18"/>
        </w:rPr>
        <w:t>:</w:t>
      </w:r>
      <w:r w:rsidR="00BA5077" w:rsidRPr="00C23C70">
        <w:rPr>
          <w:rStyle w:val="Fett"/>
          <w:rFonts w:cstheme="minorHAnsi"/>
          <w:color w:val="000000" w:themeColor="text1"/>
          <w:sz w:val="18"/>
          <w:szCs w:val="18"/>
        </w:rPr>
        <w:br/>
      </w:r>
      <w:r w:rsidR="005E4BFD" w:rsidRPr="00C23C70">
        <w:rPr>
          <w:rStyle w:val="Fett"/>
          <w:rFonts w:cstheme="minorHAnsi"/>
          <w:color w:val="000000" w:themeColor="text1"/>
          <w:sz w:val="18"/>
          <w:szCs w:val="18"/>
        </w:rPr>
        <w:t xml:space="preserve">Pressebüro "Portugal </w:t>
      </w:r>
      <w:r w:rsidR="00C23C70" w:rsidRPr="00C23C70">
        <w:rPr>
          <w:rStyle w:val="Fett"/>
          <w:rFonts w:cstheme="minorHAnsi"/>
          <w:color w:val="000000" w:themeColor="text1"/>
          <w:sz w:val="18"/>
          <w:szCs w:val="18"/>
        </w:rPr>
        <w:t>–</w:t>
      </w:r>
      <w:r w:rsidR="005E4BFD" w:rsidRPr="00C23C70">
        <w:rPr>
          <w:rStyle w:val="Fett"/>
          <w:rFonts w:cstheme="minorHAnsi"/>
          <w:color w:val="000000" w:themeColor="text1"/>
          <w:sz w:val="18"/>
          <w:szCs w:val="18"/>
        </w:rPr>
        <w:t xml:space="preserve"> Gastland der Leipziger Buchmesse"</w:t>
      </w:r>
      <w:r w:rsidR="00C23C70">
        <w:rPr>
          <w:rStyle w:val="Fett"/>
          <w:rFonts w:cstheme="minorHAnsi"/>
          <w:color w:val="000000" w:themeColor="text1"/>
          <w:sz w:val="18"/>
          <w:szCs w:val="18"/>
        </w:rPr>
        <w:tab/>
      </w:r>
      <w:r w:rsidR="00C23C70" w:rsidRPr="00C23C70">
        <w:rPr>
          <w:rStyle w:val="Fett"/>
          <w:rFonts w:cstheme="minorHAnsi"/>
          <w:color w:val="000000" w:themeColor="text1"/>
          <w:sz w:val="18"/>
          <w:szCs w:val="18"/>
        </w:rPr>
        <w:t>Leipziger Buchmesse</w:t>
      </w:r>
      <w:r w:rsidR="005E4BFD" w:rsidRPr="00C23C70">
        <w:rPr>
          <w:rFonts w:cstheme="minorHAnsi"/>
          <w:color w:val="000000" w:themeColor="text1"/>
          <w:sz w:val="18"/>
          <w:szCs w:val="18"/>
        </w:rPr>
        <w:br/>
        <w:t>Mirjam Flender, Kirsten Lehnert</w:t>
      </w:r>
      <w:r w:rsidR="00524F0B" w:rsidRPr="00C23C70">
        <w:rPr>
          <w:rFonts w:cstheme="minorHAnsi"/>
          <w:color w:val="000000" w:themeColor="text1"/>
          <w:sz w:val="18"/>
          <w:szCs w:val="18"/>
        </w:rPr>
        <w:t xml:space="preserve">, </w:t>
      </w:r>
      <w:r w:rsidR="005E4BFD" w:rsidRPr="00C23C70">
        <w:rPr>
          <w:rFonts w:cstheme="minorHAnsi"/>
          <w:color w:val="000000" w:themeColor="text1"/>
          <w:sz w:val="18"/>
          <w:szCs w:val="18"/>
        </w:rPr>
        <w:t>literatur2508</w:t>
      </w:r>
      <w:r w:rsidR="00C71B4D" w:rsidRPr="00C23C70">
        <w:rPr>
          <w:rFonts w:cstheme="minorHAnsi"/>
          <w:color w:val="000000" w:themeColor="text1"/>
          <w:sz w:val="18"/>
          <w:szCs w:val="18"/>
        </w:rPr>
        <w:t xml:space="preserve">, </w:t>
      </w:r>
      <w:r w:rsidR="005E4BFD" w:rsidRPr="00C23C70">
        <w:rPr>
          <w:rFonts w:cstheme="minorHAnsi"/>
          <w:color w:val="000000" w:themeColor="text1"/>
          <w:sz w:val="18"/>
          <w:szCs w:val="18"/>
        </w:rPr>
        <w:t>c/o projekt2508</w:t>
      </w:r>
      <w:r w:rsidR="00C23C70">
        <w:rPr>
          <w:rFonts w:cstheme="minorHAnsi"/>
          <w:color w:val="000000" w:themeColor="text1"/>
          <w:sz w:val="18"/>
          <w:szCs w:val="18"/>
        </w:rPr>
        <w:tab/>
      </w:r>
      <w:r w:rsidR="00C23C70" w:rsidRPr="00C23C70">
        <w:rPr>
          <w:rFonts w:cstheme="minorHAnsi"/>
          <w:color w:val="000000" w:themeColor="text1"/>
          <w:sz w:val="18"/>
          <w:szCs w:val="18"/>
        </w:rPr>
        <w:t>Julia Lücke, Pressesprecherin     </w:t>
      </w:r>
      <w:r w:rsidR="005E4BFD" w:rsidRPr="00C23C70">
        <w:rPr>
          <w:rFonts w:cstheme="minorHAnsi"/>
          <w:color w:val="000000" w:themeColor="text1"/>
          <w:sz w:val="18"/>
          <w:szCs w:val="18"/>
        </w:rPr>
        <w:br/>
      </w:r>
      <w:hyperlink r:id="rId10" w:history="1">
        <w:r w:rsidR="005E4BFD" w:rsidRPr="00C23C70">
          <w:rPr>
            <w:rStyle w:val="Hyperlink"/>
            <w:rFonts w:cstheme="minorHAnsi"/>
            <w:sz w:val="18"/>
            <w:szCs w:val="18"/>
          </w:rPr>
          <w:t>presse@projekt2508.de</w:t>
        </w:r>
      </w:hyperlink>
      <w:r w:rsidR="00C72B83" w:rsidRPr="00C23C70">
        <w:rPr>
          <w:rStyle w:val="Hyperlink"/>
          <w:rFonts w:cstheme="minorHAnsi"/>
          <w:color w:val="000000" w:themeColor="text1"/>
          <w:sz w:val="18"/>
          <w:szCs w:val="18"/>
          <w:u w:val="none"/>
        </w:rPr>
        <w:t xml:space="preserve">, </w:t>
      </w:r>
      <w:r w:rsidR="005E4BFD" w:rsidRPr="00C23C70">
        <w:rPr>
          <w:rFonts w:cstheme="minorHAnsi"/>
          <w:color w:val="000000" w:themeColor="text1"/>
          <w:sz w:val="18"/>
          <w:szCs w:val="18"/>
        </w:rPr>
        <w:t>+49 228 184967-24</w:t>
      </w:r>
      <w:r w:rsidR="00C23C70">
        <w:rPr>
          <w:rFonts w:cstheme="minorHAnsi"/>
          <w:color w:val="000000" w:themeColor="text1"/>
          <w:sz w:val="18"/>
          <w:szCs w:val="18"/>
        </w:rPr>
        <w:t xml:space="preserve"> </w:t>
      </w:r>
      <w:r w:rsidR="00C23C70">
        <w:rPr>
          <w:rFonts w:cstheme="minorHAnsi"/>
          <w:color w:val="000000" w:themeColor="text1"/>
          <w:sz w:val="18"/>
          <w:szCs w:val="18"/>
        </w:rPr>
        <w:tab/>
      </w:r>
      <w:r w:rsidR="00C23C70">
        <w:rPr>
          <w:rFonts w:cstheme="minorHAnsi"/>
          <w:color w:val="000000" w:themeColor="text1"/>
          <w:sz w:val="18"/>
          <w:szCs w:val="18"/>
        </w:rPr>
        <w:tab/>
      </w:r>
      <w:r w:rsidR="00C23C70">
        <w:rPr>
          <w:rFonts w:cstheme="minorHAnsi"/>
          <w:color w:val="000000" w:themeColor="text1"/>
          <w:sz w:val="18"/>
          <w:szCs w:val="18"/>
        </w:rPr>
        <w:tab/>
      </w:r>
      <w:hyperlink r:id="rId11" w:history="1">
        <w:r w:rsidR="00C23C70" w:rsidRPr="00C23C70">
          <w:rPr>
            <w:rStyle w:val="Hyperlink"/>
            <w:sz w:val="18"/>
            <w:szCs w:val="18"/>
          </w:rPr>
          <w:t>j.lueck</w:t>
        </w:r>
        <w:r w:rsidR="00C23C70" w:rsidRPr="00C23C70">
          <w:rPr>
            <w:rStyle w:val="Hyperlink"/>
            <w:rFonts w:cstheme="minorHAnsi"/>
            <w:sz w:val="18"/>
            <w:szCs w:val="18"/>
          </w:rPr>
          <w:t>e@leipziger-messe.de</w:t>
        </w:r>
      </w:hyperlink>
      <w:r w:rsidR="00C23C70" w:rsidRPr="00C23C70">
        <w:rPr>
          <w:rFonts w:cstheme="minorHAnsi"/>
          <w:color w:val="000000" w:themeColor="text1"/>
          <w:sz w:val="18"/>
          <w:szCs w:val="18"/>
        </w:rPr>
        <w:t>, +49 341 678-6555 </w:t>
      </w:r>
    </w:p>
    <w:sectPr w:rsidR="000A2EA8" w:rsidRPr="00C23C70" w:rsidSect="006D5D16">
      <w:headerReference w:type="default" r:id="rId12"/>
      <w:headerReference w:type="first" r:id="rId13"/>
      <w:pgSz w:w="11906" w:h="16838"/>
      <w:pgMar w:top="26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383D" w14:textId="77777777" w:rsidR="00A63BE6" w:rsidRDefault="00A63BE6" w:rsidP="00E53691">
      <w:pPr>
        <w:spacing w:after="0" w:line="240" w:lineRule="auto"/>
      </w:pPr>
      <w:r>
        <w:separator/>
      </w:r>
    </w:p>
  </w:endnote>
  <w:endnote w:type="continuationSeparator" w:id="0">
    <w:p w14:paraId="172083D5" w14:textId="77777777" w:rsidR="00A63BE6" w:rsidRDefault="00A63BE6" w:rsidP="00E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">
    <w:altName w:val="Segoe Script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Neue Haas Unica Pro Medium">
    <w:altName w:val="Calibri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C283" w14:textId="77777777" w:rsidR="00A63BE6" w:rsidRDefault="00A63BE6" w:rsidP="00E53691">
      <w:pPr>
        <w:spacing w:after="0" w:line="240" w:lineRule="auto"/>
      </w:pPr>
      <w:r>
        <w:separator/>
      </w:r>
    </w:p>
  </w:footnote>
  <w:footnote w:type="continuationSeparator" w:id="0">
    <w:p w14:paraId="323AB51E" w14:textId="77777777" w:rsidR="00A63BE6" w:rsidRDefault="00A63BE6" w:rsidP="00E5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9EEF" w14:textId="6DD64C37" w:rsidR="00E53691" w:rsidRDefault="009D544D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D5D52F" wp14:editId="099E3BF7">
              <wp:simplePos x="0" y="0"/>
              <wp:positionH relativeFrom="column">
                <wp:posOffset>3912235</wp:posOffset>
              </wp:positionH>
              <wp:positionV relativeFrom="paragraph">
                <wp:posOffset>-117157</wp:posOffset>
              </wp:positionV>
              <wp:extent cx="2360930" cy="1404620"/>
              <wp:effectExtent l="0" t="0" r="127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26602" w14:textId="74706910" w:rsidR="009D544D" w:rsidRDefault="009D544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E32A594" wp14:editId="34E891EB">
                                <wp:extent cx="1678752" cy="959154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8575" cy="9761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D5D5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05pt;margin-top:-9.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O8OOuOIAAAALAQAADwAAAAAAAAAAAAAAAAB8BAAAZHJzL2Rv&#10;d25yZXYueG1sUEsFBgAAAAAEAAQA8wAAAIsFAAAAAA==&#10;" stroked="f">
              <v:textbox style="mso-fit-shape-to-text:t">
                <w:txbxContent>
                  <w:p w14:paraId="55826602" w14:textId="74706910" w:rsidR="009D544D" w:rsidRDefault="009D544D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E32A594" wp14:editId="34E891EB">
                          <wp:extent cx="1678752" cy="959154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575" cy="976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 w:rsidR="00C71B4D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6B8D7C2" wp14:editId="7BF14912">
          <wp:simplePos x="0" y="0"/>
          <wp:positionH relativeFrom="margin">
            <wp:posOffset>85725</wp:posOffset>
          </wp:positionH>
          <wp:positionV relativeFrom="paragraph">
            <wp:posOffset>-67310</wp:posOffset>
          </wp:positionV>
          <wp:extent cx="2143125" cy="901700"/>
          <wp:effectExtent l="0" t="0" r="9525" b="0"/>
          <wp:wrapTight wrapText="bothSides">
            <wp:wrapPolygon edited="0">
              <wp:start x="0" y="0"/>
              <wp:lineTo x="0" y="20992"/>
              <wp:lineTo x="21504" y="20992"/>
              <wp:lineTo x="21504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612A" w14:textId="52E33C9F" w:rsidR="00B52A97" w:rsidRDefault="00B52A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D3FA0CF" wp14:editId="555530A6">
          <wp:simplePos x="0" y="0"/>
          <wp:positionH relativeFrom="column">
            <wp:posOffset>4033520</wp:posOffset>
          </wp:positionH>
          <wp:positionV relativeFrom="paragraph">
            <wp:posOffset>-135890</wp:posOffset>
          </wp:positionV>
          <wp:extent cx="1879600" cy="1118870"/>
          <wp:effectExtent l="0" t="0" r="6350" b="5080"/>
          <wp:wrapTight wrapText="bothSides">
            <wp:wrapPolygon edited="0">
              <wp:start x="0" y="0"/>
              <wp:lineTo x="0" y="21330"/>
              <wp:lineTo x="21454" y="21330"/>
              <wp:lineTo x="21454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9EFBAC" wp14:editId="235BBE27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2143125" cy="901700"/>
          <wp:effectExtent l="0" t="0" r="9525" b="0"/>
          <wp:wrapTight wrapText="bothSides">
            <wp:wrapPolygon edited="0">
              <wp:start x="0" y="0"/>
              <wp:lineTo x="0" y="20992"/>
              <wp:lineTo x="21504" y="20992"/>
              <wp:lineTo x="21504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4ECC"/>
    <w:multiLevelType w:val="hybridMultilevel"/>
    <w:tmpl w:val="5DE6AE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D2"/>
    <w:rsid w:val="00000AFC"/>
    <w:rsid w:val="0000229F"/>
    <w:rsid w:val="00011632"/>
    <w:rsid w:val="000142C7"/>
    <w:rsid w:val="00017257"/>
    <w:rsid w:val="00033668"/>
    <w:rsid w:val="000508F4"/>
    <w:rsid w:val="0007377D"/>
    <w:rsid w:val="00074ADB"/>
    <w:rsid w:val="00092E06"/>
    <w:rsid w:val="00094998"/>
    <w:rsid w:val="0009525E"/>
    <w:rsid w:val="000A2EA8"/>
    <w:rsid w:val="000D6450"/>
    <w:rsid w:val="001010A3"/>
    <w:rsid w:val="00107079"/>
    <w:rsid w:val="00111274"/>
    <w:rsid w:val="00115A2B"/>
    <w:rsid w:val="00125CFD"/>
    <w:rsid w:val="00134718"/>
    <w:rsid w:val="00135C52"/>
    <w:rsid w:val="001419D2"/>
    <w:rsid w:val="00144F88"/>
    <w:rsid w:val="0015420A"/>
    <w:rsid w:val="0017188C"/>
    <w:rsid w:val="00171CFC"/>
    <w:rsid w:val="00184A10"/>
    <w:rsid w:val="001A3375"/>
    <w:rsid w:val="001A4B8F"/>
    <w:rsid w:val="001B27E0"/>
    <w:rsid w:val="001B281E"/>
    <w:rsid w:val="001C482F"/>
    <w:rsid w:val="001D2A4E"/>
    <w:rsid w:val="001E77A3"/>
    <w:rsid w:val="00201E0D"/>
    <w:rsid w:val="0022136F"/>
    <w:rsid w:val="00225A0F"/>
    <w:rsid w:val="00227F95"/>
    <w:rsid w:val="0023613F"/>
    <w:rsid w:val="002434E2"/>
    <w:rsid w:val="00244F49"/>
    <w:rsid w:val="00255B34"/>
    <w:rsid w:val="0026730E"/>
    <w:rsid w:val="0027064D"/>
    <w:rsid w:val="00272876"/>
    <w:rsid w:val="0027404F"/>
    <w:rsid w:val="002B0937"/>
    <w:rsid w:val="002B684C"/>
    <w:rsid w:val="002D271F"/>
    <w:rsid w:val="002F330A"/>
    <w:rsid w:val="003002AB"/>
    <w:rsid w:val="00304A4F"/>
    <w:rsid w:val="003166A5"/>
    <w:rsid w:val="00323272"/>
    <w:rsid w:val="00333AEC"/>
    <w:rsid w:val="00356DD2"/>
    <w:rsid w:val="003679D1"/>
    <w:rsid w:val="003719C5"/>
    <w:rsid w:val="00376054"/>
    <w:rsid w:val="00380371"/>
    <w:rsid w:val="003850A0"/>
    <w:rsid w:val="00387E92"/>
    <w:rsid w:val="003A3B92"/>
    <w:rsid w:val="003B340C"/>
    <w:rsid w:val="003C5085"/>
    <w:rsid w:val="003E560D"/>
    <w:rsid w:val="00403D48"/>
    <w:rsid w:val="00406FB8"/>
    <w:rsid w:val="00414D52"/>
    <w:rsid w:val="00420671"/>
    <w:rsid w:val="00420F0E"/>
    <w:rsid w:val="00431094"/>
    <w:rsid w:val="00451BF5"/>
    <w:rsid w:val="00454FD3"/>
    <w:rsid w:val="004842AA"/>
    <w:rsid w:val="0048758C"/>
    <w:rsid w:val="00490E5C"/>
    <w:rsid w:val="004970FB"/>
    <w:rsid w:val="004A132E"/>
    <w:rsid w:val="004A3367"/>
    <w:rsid w:val="004B22D2"/>
    <w:rsid w:val="005248A5"/>
    <w:rsid w:val="00524F0B"/>
    <w:rsid w:val="00527CE6"/>
    <w:rsid w:val="00530E68"/>
    <w:rsid w:val="00533BB2"/>
    <w:rsid w:val="0054771F"/>
    <w:rsid w:val="00562BC3"/>
    <w:rsid w:val="0057321B"/>
    <w:rsid w:val="00593A59"/>
    <w:rsid w:val="005972B8"/>
    <w:rsid w:val="005A157D"/>
    <w:rsid w:val="005B009B"/>
    <w:rsid w:val="005B3F15"/>
    <w:rsid w:val="005C0F67"/>
    <w:rsid w:val="005C1869"/>
    <w:rsid w:val="005C28BE"/>
    <w:rsid w:val="005D666D"/>
    <w:rsid w:val="005E09BD"/>
    <w:rsid w:val="005E15A2"/>
    <w:rsid w:val="005E494F"/>
    <w:rsid w:val="005E4BFD"/>
    <w:rsid w:val="005F7C69"/>
    <w:rsid w:val="00604432"/>
    <w:rsid w:val="00606102"/>
    <w:rsid w:val="006142B6"/>
    <w:rsid w:val="0062192F"/>
    <w:rsid w:val="00641C7A"/>
    <w:rsid w:val="00652032"/>
    <w:rsid w:val="00654E33"/>
    <w:rsid w:val="0066095B"/>
    <w:rsid w:val="0066438F"/>
    <w:rsid w:val="006A04A6"/>
    <w:rsid w:val="006B795F"/>
    <w:rsid w:val="006C4645"/>
    <w:rsid w:val="006D5D16"/>
    <w:rsid w:val="006E3559"/>
    <w:rsid w:val="00706CA8"/>
    <w:rsid w:val="00733141"/>
    <w:rsid w:val="00734513"/>
    <w:rsid w:val="00743544"/>
    <w:rsid w:val="0077441D"/>
    <w:rsid w:val="007858DB"/>
    <w:rsid w:val="00792F98"/>
    <w:rsid w:val="007B0126"/>
    <w:rsid w:val="007B02FC"/>
    <w:rsid w:val="007B17A6"/>
    <w:rsid w:val="007C193F"/>
    <w:rsid w:val="007C707E"/>
    <w:rsid w:val="007D1DD6"/>
    <w:rsid w:val="007E364F"/>
    <w:rsid w:val="007E557C"/>
    <w:rsid w:val="00800C5E"/>
    <w:rsid w:val="00815732"/>
    <w:rsid w:val="008377C5"/>
    <w:rsid w:val="00850C16"/>
    <w:rsid w:val="00851F63"/>
    <w:rsid w:val="00863C69"/>
    <w:rsid w:val="008657CB"/>
    <w:rsid w:val="00897E40"/>
    <w:rsid w:val="008A4C1D"/>
    <w:rsid w:val="008C3FB5"/>
    <w:rsid w:val="008E04D6"/>
    <w:rsid w:val="008E43C3"/>
    <w:rsid w:val="00933978"/>
    <w:rsid w:val="0094154D"/>
    <w:rsid w:val="00950AD6"/>
    <w:rsid w:val="009611DD"/>
    <w:rsid w:val="0096288A"/>
    <w:rsid w:val="00966C1B"/>
    <w:rsid w:val="00976CF5"/>
    <w:rsid w:val="00982E6D"/>
    <w:rsid w:val="00991F11"/>
    <w:rsid w:val="009A76B8"/>
    <w:rsid w:val="009B097D"/>
    <w:rsid w:val="009B245D"/>
    <w:rsid w:val="009C5165"/>
    <w:rsid w:val="009D2323"/>
    <w:rsid w:val="009D544D"/>
    <w:rsid w:val="009E5721"/>
    <w:rsid w:val="009E59C7"/>
    <w:rsid w:val="009F235F"/>
    <w:rsid w:val="009F2BFF"/>
    <w:rsid w:val="009F3A3C"/>
    <w:rsid w:val="009F79DC"/>
    <w:rsid w:val="00A07B58"/>
    <w:rsid w:val="00A10D79"/>
    <w:rsid w:val="00A17D2C"/>
    <w:rsid w:val="00A2401B"/>
    <w:rsid w:val="00A26684"/>
    <w:rsid w:val="00A43A89"/>
    <w:rsid w:val="00A61CFD"/>
    <w:rsid w:val="00A63065"/>
    <w:rsid w:val="00A63BE6"/>
    <w:rsid w:val="00A918DC"/>
    <w:rsid w:val="00AB5F86"/>
    <w:rsid w:val="00AB79F6"/>
    <w:rsid w:val="00AC0732"/>
    <w:rsid w:val="00AC3634"/>
    <w:rsid w:val="00AD1A48"/>
    <w:rsid w:val="00AE02CA"/>
    <w:rsid w:val="00AF0473"/>
    <w:rsid w:val="00AF2071"/>
    <w:rsid w:val="00AF2523"/>
    <w:rsid w:val="00B0170B"/>
    <w:rsid w:val="00B04AF6"/>
    <w:rsid w:val="00B254A5"/>
    <w:rsid w:val="00B26561"/>
    <w:rsid w:val="00B33880"/>
    <w:rsid w:val="00B44066"/>
    <w:rsid w:val="00B52A97"/>
    <w:rsid w:val="00B63535"/>
    <w:rsid w:val="00B635CE"/>
    <w:rsid w:val="00B941A2"/>
    <w:rsid w:val="00BA06B7"/>
    <w:rsid w:val="00BA5077"/>
    <w:rsid w:val="00BB09F6"/>
    <w:rsid w:val="00BC576B"/>
    <w:rsid w:val="00BF06EE"/>
    <w:rsid w:val="00C23C70"/>
    <w:rsid w:val="00C30531"/>
    <w:rsid w:val="00C3338C"/>
    <w:rsid w:val="00C53254"/>
    <w:rsid w:val="00C71B4D"/>
    <w:rsid w:val="00C72B83"/>
    <w:rsid w:val="00C756DE"/>
    <w:rsid w:val="00C8622C"/>
    <w:rsid w:val="00CA26AC"/>
    <w:rsid w:val="00D06370"/>
    <w:rsid w:val="00D20113"/>
    <w:rsid w:val="00D220AB"/>
    <w:rsid w:val="00D27437"/>
    <w:rsid w:val="00D31CE1"/>
    <w:rsid w:val="00D343AD"/>
    <w:rsid w:val="00D3457F"/>
    <w:rsid w:val="00D40C13"/>
    <w:rsid w:val="00D43C7B"/>
    <w:rsid w:val="00D45A6C"/>
    <w:rsid w:val="00D735B0"/>
    <w:rsid w:val="00D74C38"/>
    <w:rsid w:val="00D77C54"/>
    <w:rsid w:val="00D84B91"/>
    <w:rsid w:val="00D9139D"/>
    <w:rsid w:val="00D9456D"/>
    <w:rsid w:val="00D961FA"/>
    <w:rsid w:val="00DA61E4"/>
    <w:rsid w:val="00DC35B7"/>
    <w:rsid w:val="00DC3F2A"/>
    <w:rsid w:val="00E04501"/>
    <w:rsid w:val="00E12DBE"/>
    <w:rsid w:val="00E145AF"/>
    <w:rsid w:val="00E32207"/>
    <w:rsid w:val="00E34EB3"/>
    <w:rsid w:val="00E37058"/>
    <w:rsid w:val="00E37128"/>
    <w:rsid w:val="00E51F85"/>
    <w:rsid w:val="00E53691"/>
    <w:rsid w:val="00E537AE"/>
    <w:rsid w:val="00E55A9E"/>
    <w:rsid w:val="00E85A7A"/>
    <w:rsid w:val="00E90B8D"/>
    <w:rsid w:val="00E93B91"/>
    <w:rsid w:val="00E942C8"/>
    <w:rsid w:val="00EA473C"/>
    <w:rsid w:val="00EB07EB"/>
    <w:rsid w:val="00EB1F9D"/>
    <w:rsid w:val="00EB53AD"/>
    <w:rsid w:val="00ED4AA4"/>
    <w:rsid w:val="00ED5E20"/>
    <w:rsid w:val="00ED732A"/>
    <w:rsid w:val="00EE105F"/>
    <w:rsid w:val="00EE377D"/>
    <w:rsid w:val="00F32657"/>
    <w:rsid w:val="00F53D73"/>
    <w:rsid w:val="00F82ADA"/>
    <w:rsid w:val="00F8359B"/>
    <w:rsid w:val="00F91016"/>
    <w:rsid w:val="00F91915"/>
    <w:rsid w:val="00F921AF"/>
    <w:rsid w:val="00F978E7"/>
    <w:rsid w:val="00FB1731"/>
    <w:rsid w:val="00FB2E04"/>
    <w:rsid w:val="00FC7DBE"/>
    <w:rsid w:val="00FD6D8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575BC"/>
  <w15:docId w15:val="{C31AD4C5-76BF-48A1-BF45-C8083F1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6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67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3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1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msonormal">
    <w:name w:val="v1msonormal"/>
    <w:basedOn w:val="Standard"/>
    <w:rsid w:val="004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C3FB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2657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73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3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35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970F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691"/>
  </w:style>
  <w:style w:type="paragraph" w:styleId="Fuzeile">
    <w:name w:val="footer"/>
    <w:basedOn w:val="Standard"/>
    <w:link w:val="FuzeileZchn"/>
    <w:uiPriority w:val="99"/>
    <w:unhideWhenUsed/>
    <w:rsid w:val="00E5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691"/>
  </w:style>
  <w:style w:type="paragraph" w:customStyle="1" w:styleId="Default">
    <w:name w:val="Default"/>
    <w:rsid w:val="00785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8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858DB"/>
    <w:rPr>
      <w:i/>
      <w:iCs/>
    </w:rPr>
  </w:style>
  <w:style w:type="character" w:styleId="Fett">
    <w:name w:val="Strong"/>
    <w:basedOn w:val="Absatz-Standardschriftart"/>
    <w:uiPriority w:val="22"/>
    <w:qFormat/>
    <w:rsid w:val="007858DB"/>
    <w:rPr>
      <w:b/>
      <w:bCs/>
    </w:rPr>
  </w:style>
  <w:style w:type="paragraph" w:customStyle="1" w:styleId="Georgienberschrift">
    <w:name w:val="Georgien Überschrift"/>
    <w:basedOn w:val="Standard"/>
    <w:link w:val="GeorgienberschriftZchn"/>
    <w:qFormat/>
    <w:rsid w:val="008E04D6"/>
    <w:pPr>
      <w:spacing w:after="0" w:line="240" w:lineRule="auto"/>
    </w:pPr>
    <w:rPr>
      <w:rFonts w:ascii="Neue Haas Unica Pro" w:hAnsi="Neue Haas Unica Pro"/>
      <w:b/>
      <w:noProof/>
      <w:sz w:val="70"/>
    </w:rPr>
  </w:style>
  <w:style w:type="paragraph" w:customStyle="1" w:styleId="GeorgienSubhead">
    <w:name w:val="Georgien Subhead"/>
    <w:basedOn w:val="Georgienberschrift"/>
    <w:link w:val="GeorgienSubheadZchn"/>
    <w:qFormat/>
    <w:rsid w:val="008E04D6"/>
    <w:pPr>
      <w:spacing w:before="240" w:after="240"/>
      <w:contextualSpacing/>
    </w:pPr>
    <w:rPr>
      <w:rFonts w:ascii="Neue Haas Unica Pro Medium" w:hAnsi="Neue Haas Unica Pro Medium" w:cstheme="minorHAnsi"/>
      <w:b w:val="0"/>
    </w:rPr>
  </w:style>
  <w:style w:type="character" w:customStyle="1" w:styleId="GeorgienberschriftZchn">
    <w:name w:val="Georgien Überschrift Zchn"/>
    <w:basedOn w:val="Absatz-Standardschriftart"/>
    <w:link w:val="Georgienberschrift"/>
    <w:rsid w:val="008E04D6"/>
    <w:rPr>
      <w:rFonts w:ascii="Neue Haas Unica Pro" w:hAnsi="Neue Haas Unica Pro"/>
      <w:b/>
      <w:noProof/>
      <w:sz w:val="70"/>
    </w:rPr>
  </w:style>
  <w:style w:type="character" w:customStyle="1" w:styleId="GeorgienSubheadZchn">
    <w:name w:val="Georgien Subhead Zchn"/>
    <w:basedOn w:val="GeorgienberschriftZchn"/>
    <w:link w:val="GeorgienSubhead"/>
    <w:rsid w:val="008E04D6"/>
    <w:rPr>
      <w:rFonts w:ascii="Neue Haas Unica Pro Medium" w:hAnsi="Neue Haas Unica Pro Medium" w:cstheme="minorHAnsi"/>
      <w:b w:val="0"/>
      <w:noProof/>
      <w:sz w:val="70"/>
    </w:rPr>
  </w:style>
  <w:style w:type="paragraph" w:customStyle="1" w:styleId="Body">
    <w:name w:val="Body"/>
    <w:basedOn w:val="Standard"/>
    <w:rsid w:val="00706CA8"/>
    <w:pPr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pt-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19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rpo">
    <w:name w:val="Corpo"/>
    <w:rsid w:val="00F921AF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ES_tradnl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054"/>
    <w:rPr>
      <w:color w:val="605E5C"/>
      <w:shd w:val="clear" w:color="auto" w:fill="E1DFDD"/>
    </w:rPr>
  </w:style>
  <w:style w:type="character" w:customStyle="1" w:styleId="base">
    <w:name w:val="base"/>
    <w:basedOn w:val="Absatz-Standardschriftart"/>
    <w:rsid w:val="00D220AB"/>
  </w:style>
  <w:style w:type="character" w:customStyle="1" w:styleId="author">
    <w:name w:val="author"/>
    <w:basedOn w:val="Absatz-Standardschriftart"/>
    <w:rsid w:val="00FD6D8F"/>
  </w:style>
  <w:style w:type="character" w:customStyle="1" w:styleId="a-declarative">
    <w:name w:val="a-declarative"/>
    <w:basedOn w:val="Absatz-Standardschriftart"/>
    <w:rsid w:val="00FD6D8F"/>
  </w:style>
  <w:style w:type="character" w:customStyle="1" w:styleId="a-color-secondary">
    <w:name w:val="a-color-secondary"/>
    <w:basedOn w:val="Absatz-Standardschriftart"/>
    <w:rsid w:val="00FD6D8F"/>
  </w:style>
  <w:style w:type="character" w:customStyle="1" w:styleId="biblio">
    <w:name w:val="biblio"/>
    <w:basedOn w:val="Absatz-Standardschriftart"/>
    <w:rsid w:val="00FF30C3"/>
  </w:style>
  <w:style w:type="character" w:styleId="Kommentarzeichen">
    <w:name w:val="annotation reference"/>
    <w:basedOn w:val="Absatz-Standardschriftart"/>
    <w:uiPriority w:val="99"/>
    <w:semiHidden/>
    <w:unhideWhenUsed/>
    <w:rsid w:val="00D31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C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CE1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7B0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7B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oesberlim.de/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luecke@leipziger-mess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projekt2508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pziger-buchmess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B766-E13C-43C9-B196-B09E291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5581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Lehnert</cp:lastModifiedBy>
  <cp:revision>4</cp:revision>
  <cp:lastPrinted>2022-02-15T08:58:00Z</cp:lastPrinted>
  <dcterms:created xsi:type="dcterms:W3CDTF">2022-02-15T08:58:00Z</dcterms:created>
  <dcterms:modified xsi:type="dcterms:W3CDTF">2022-02-15T09:54:00Z</dcterms:modified>
</cp:coreProperties>
</file>